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CD" w:rsidRPr="000344CD" w:rsidRDefault="000344CD" w:rsidP="000344CD">
      <w:pPr>
        <w:ind w:left="1077" w:right="476" w:hanging="357"/>
        <w:jc w:val="center"/>
        <w:rPr>
          <w:rFonts w:ascii="Book Antiqua" w:hAnsi="Book Antiqua" w:cs="Book Antiqua"/>
          <w:b/>
          <w:bCs/>
          <w:sz w:val="22"/>
          <w:szCs w:val="22"/>
          <w:u w:val="single"/>
        </w:rPr>
      </w:pPr>
      <w:r w:rsidRPr="000344CD">
        <w:rPr>
          <w:rFonts w:ascii="Book Antiqua" w:hAnsi="Book Antiqua" w:cs="Book Antiqua"/>
          <w:b/>
          <w:bCs/>
          <w:sz w:val="22"/>
          <w:szCs w:val="22"/>
          <w:u w:val="single"/>
        </w:rPr>
        <w:t>FORMULIR PENDAFTARAN ANGGOTA</w:t>
      </w:r>
    </w:p>
    <w:p w:rsidR="000344CD" w:rsidRPr="000344CD" w:rsidRDefault="000344CD" w:rsidP="000344CD">
      <w:pPr>
        <w:ind w:left="1077" w:right="476" w:hanging="357"/>
        <w:jc w:val="center"/>
        <w:rPr>
          <w:rFonts w:ascii="Book Antiqua" w:hAnsi="Book Antiqua" w:cs="Book Antiqua"/>
          <w:b/>
          <w:bCs/>
          <w:sz w:val="20"/>
          <w:szCs w:val="22"/>
        </w:rPr>
      </w:pPr>
    </w:p>
    <w:p w:rsidR="000344CD" w:rsidRPr="000344CD" w:rsidRDefault="000344CD" w:rsidP="000344CD">
      <w:pPr>
        <w:numPr>
          <w:ilvl w:val="0"/>
          <w:numId w:val="9"/>
        </w:numPr>
        <w:tabs>
          <w:tab w:val="num" w:pos="720"/>
          <w:tab w:val="left" w:pos="1260"/>
          <w:tab w:val="left" w:pos="4140"/>
          <w:tab w:val="left" w:pos="4320"/>
        </w:tabs>
        <w:spacing w:line="276" w:lineRule="auto"/>
        <w:ind w:left="3780" w:right="-22" w:hanging="3240"/>
        <w:jc w:val="both"/>
        <w:rPr>
          <w:rFonts w:ascii="Book Antiqua" w:hAnsi="Book Antiqua" w:cs="Book Antiqua"/>
          <w:sz w:val="20"/>
          <w:szCs w:val="22"/>
        </w:rPr>
      </w:pPr>
      <w:r w:rsidRPr="000344CD">
        <w:rPr>
          <w:rFonts w:ascii="Book Antiqua" w:hAnsi="Book Antiqua" w:cs="Book Antiqua"/>
          <w:sz w:val="20"/>
          <w:szCs w:val="22"/>
        </w:rPr>
        <w:t>Nama Lengkap</w:t>
      </w:r>
      <w:r w:rsidRPr="000344CD">
        <w:rPr>
          <w:rFonts w:ascii="Book Antiqua" w:hAnsi="Book Antiqua" w:cs="Book Antiqua"/>
          <w:sz w:val="20"/>
          <w:szCs w:val="22"/>
        </w:rPr>
        <w:tab/>
        <w:t>:</w:t>
      </w:r>
      <w:r w:rsidRPr="000344CD">
        <w:rPr>
          <w:rFonts w:ascii="Book Antiqua" w:hAnsi="Book Antiqua" w:cs="Book Antiqua"/>
          <w:sz w:val="20"/>
          <w:szCs w:val="22"/>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 w:val="left" w:pos="999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lang w:val="de-DE"/>
        </w:rPr>
        <w:t>Tempat, Tgl Lahir</w:t>
      </w:r>
      <w:r w:rsidRPr="000344CD">
        <w:rPr>
          <w:rFonts w:ascii="Book Antiqua" w:hAnsi="Book Antiqua" w:cs="Book Antiqua"/>
          <w:sz w:val="20"/>
          <w:szCs w:val="22"/>
          <w:lang w:val="de-DE"/>
        </w:rPr>
        <w:tab/>
        <w:t>:</w:t>
      </w:r>
      <w:r w:rsidRPr="000344CD">
        <w:rPr>
          <w:rFonts w:ascii="Book Antiqua" w:hAnsi="Book Antiqua" w:cs="Book Antiqua"/>
          <w:sz w:val="20"/>
          <w:szCs w:val="22"/>
        </w:rPr>
        <w:t xml:space="preserve">  </w:t>
      </w:r>
      <w:r w:rsidRPr="000344CD">
        <w:rPr>
          <w:rFonts w:ascii="Book Antiqua" w:hAnsi="Book Antiqua" w:cs="Book Antiqua"/>
          <w:sz w:val="20"/>
          <w:szCs w:val="22"/>
        </w:rPr>
        <w:tab/>
      </w:r>
      <w:r w:rsidRPr="000344CD">
        <w:rPr>
          <w:rFonts w:ascii="Book Antiqua" w:hAnsi="Book Antiqua" w:cs="Book Antiqua"/>
          <w:sz w:val="20"/>
          <w:szCs w:val="22"/>
        </w:rPr>
        <w:t>...............................................................................</w:t>
      </w:r>
      <w:r w:rsidRPr="000344CD">
        <w:rPr>
          <w:rFonts w:ascii="Book Antiqua" w:hAnsi="Book Antiqua" w:cs="Book Antiqua"/>
          <w:sz w:val="20"/>
          <w:szCs w:val="22"/>
        </w:rPr>
        <w:t>....</w:t>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05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lang w:val="de-DE"/>
        </w:rPr>
        <w:t>Alamat Rumah</w:t>
      </w:r>
      <w:r w:rsidRPr="000344CD">
        <w:rPr>
          <w:rFonts w:ascii="Book Antiqua" w:hAnsi="Book Antiqua" w:cs="Book Antiqua"/>
          <w:sz w:val="20"/>
          <w:szCs w:val="22"/>
          <w:lang w:val="de-DE"/>
        </w:rPr>
        <w:tab/>
        <w:t>:</w:t>
      </w:r>
      <w:r w:rsidRPr="000344CD">
        <w:rPr>
          <w:rFonts w:ascii="Book Antiqua" w:hAnsi="Book Antiqua" w:cs="Book Antiqua"/>
          <w:sz w:val="20"/>
          <w:szCs w:val="22"/>
          <w:lang w:val="de-DE"/>
        </w:rPr>
        <w:tab/>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tabs>
          <w:tab w:val="left" w:pos="1260"/>
          <w:tab w:val="left" w:pos="4050"/>
          <w:tab w:val="left" w:pos="4140"/>
          <w:tab w:val="left" w:pos="4320"/>
        </w:tabs>
        <w:spacing w:line="276" w:lineRule="auto"/>
        <w:ind w:left="1080" w:right="-393"/>
        <w:jc w:val="both"/>
        <w:rPr>
          <w:rFonts w:ascii="Book Antiqua" w:hAnsi="Book Antiqua" w:cs="Book Antiqua"/>
          <w:sz w:val="20"/>
          <w:szCs w:val="22"/>
        </w:rPr>
      </w:pPr>
      <w:r w:rsidRPr="000344CD">
        <w:rPr>
          <w:rFonts w:ascii="Book Antiqua" w:hAnsi="Book Antiqua" w:cs="Book Antiqua"/>
          <w:sz w:val="20"/>
          <w:szCs w:val="22"/>
          <w:lang w:val="de-DE"/>
        </w:rPr>
        <w:tab/>
      </w:r>
      <w:r w:rsidRPr="000344CD">
        <w:rPr>
          <w:rFonts w:ascii="Book Antiqua" w:hAnsi="Book Antiqua" w:cs="Book Antiqua"/>
          <w:sz w:val="20"/>
          <w:szCs w:val="22"/>
          <w:lang w:val="de-DE"/>
        </w:rPr>
        <w:tab/>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rPr>
        <w:t>No KTP</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rPr>
        <w:t>Pendidikan Terakhir</w:t>
      </w:r>
      <w:r w:rsidRPr="000344CD">
        <w:rPr>
          <w:rFonts w:ascii="Book Antiqua" w:hAnsi="Book Antiqua" w:cs="Book Antiqua"/>
          <w:sz w:val="20"/>
          <w:szCs w:val="22"/>
        </w:rPr>
        <w:tab/>
      </w:r>
      <w:r w:rsidRPr="000344CD">
        <w:rPr>
          <w:rFonts w:ascii="Book Antiqua" w:hAnsi="Book Antiqua" w:cs="Book Antiqua"/>
          <w:sz w:val="20"/>
          <w:szCs w:val="22"/>
          <w:lang w:val="de-DE"/>
        </w:rPr>
        <w:t>:</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rPr>
        <w:t>Telepon Rumah</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lang w:val="de-DE"/>
        </w:rPr>
        <w:t>Telepon Seluler</w:t>
      </w:r>
      <w:r w:rsidRPr="000344CD">
        <w:rPr>
          <w:rFonts w:ascii="Book Antiqua" w:hAnsi="Book Antiqua" w:cs="Book Antiqua"/>
          <w:sz w:val="20"/>
          <w:szCs w:val="22"/>
          <w:lang w:val="de-DE"/>
        </w:rPr>
        <w:tab/>
      </w:r>
      <w:r w:rsidRPr="000344CD">
        <w:rPr>
          <w:rFonts w:ascii="Book Antiqua" w:hAnsi="Book Antiqua" w:cs="Book Antiqua"/>
          <w:sz w:val="20"/>
          <w:szCs w:val="22"/>
          <w:lang w:val="de-DE"/>
        </w:rPr>
        <w:t>:</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lang w:val="de-DE"/>
        </w:rPr>
        <w:t>Telepon Kantor</w:t>
      </w:r>
      <w:r w:rsidRPr="000344CD">
        <w:rPr>
          <w:rFonts w:ascii="Book Antiqua" w:hAnsi="Book Antiqua" w:cs="Book Antiqua"/>
          <w:sz w:val="20"/>
          <w:szCs w:val="22"/>
          <w:lang w:val="de-DE"/>
        </w:rPr>
        <w:tab/>
      </w:r>
      <w:r w:rsidRPr="000344CD">
        <w:rPr>
          <w:rFonts w:ascii="Book Antiqua" w:hAnsi="Book Antiqua" w:cs="Book Antiqua"/>
          <w:sz w:val="20"/>
          <w:szCs w:val="22"/>
          <w:lang w:val="de-DE"/>
        </w:rPr>
        <w:t>:</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lang w:val="de-DE"/>
        </w:rPr>
        <w:t>Fax Kantor</w:t>
      </w:r>
      <w:r w:rsidRPr="000344CD">
        <w:rPr>
          <w:rFonts w:ascii="Book Antiqua" w:hAnsi="Book Antiqua" w:cs="Book Antiqua"/>
          <w:sz w:val="20"/>
          <w:szCs w:val="22"/>
          <w:lang w:val="de-DE"/>
        </w:rPr>
        <w:tab/>
      </w:r>
      <w:r w:rsidRPr="000344CD">
        <w:rPr>
          <w:rFonts w:ascii="Book Antiqua" w:hAnsi="Book Antiqua" w:cs="Book Antiqua"/>
          <w:sz w:val="20"/>
          <w:szCs w:val="22"/>
          <w:lang w:val="de-DE"/>
        </w:rPr>
        <w:t>:</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lang w:val="de-DE"/>
        </w:rPr>
        <w:t xml:space="preserve">Nama Perusahaan </w:t>
      </w:r>
      <w:r w:rsidRPr="000344CD">
        <w:rPr>
          <w:rFonts w:ascii="Book Antiqua" w:hAnsi="Book Antiqua" w:cs="Book Antiqua"/>
          <w:sz w:val="20"/>
          <w:szCs w:val="22"/>
          <w:lang w:val="de-DE"/>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lang w:val="de-DE"/>
        </w:rPr>
      </w:pPr>
      <w:r w:rsidRPr="000344CD">
        <w:rPr>
          <w:rFonts w:ascii="Book Antiqua" w:hAnsi="Book Antiqua" w:cs="Book Antiqua"/>
          <w:sz w:val="20"/>
          <w:szCs w:val="22"/>
          <w:lang w:val="de-DE"/>
        </w:rPr>
        <w:t>Jabatan di Perusahaan</w:t>
      </w:r>
      <w:r w:rsidRPr="000344CD">
        <w:rPr>
          <w:rFonts w:ascii="Book Antiqua" w:hAnsi="Book Antiqua" w:cs="Book Antiqua"/>
          <w:sz w:val="20"/>
          <w:szCs w:val="22"/>
          <w:lang w:val="de-DE"/>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Alamat Perusahaan</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Email</w:t>
      </w:r>
      <w:r>
        <w:rPr>
          <w:rFonts w:ascii="Book Antiqua" w:hAnsi="Book Antiqua" w:cs="Book Antiqua"/>
          <w:sz w:val="20"/>
          <w:szCs w:val="22"/>
        </w:rPr>
        <w:tab/>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Website</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 xml:space="preserve">Izin </w:t>
      </w:r>
      <w:r w:rsidRPr="000344CD">
        <w:rPr>
          <w:rFonts w:ascii="Book Antiqua" w:hAnsi="Book Antiqua" w:cs="Book Antiqua"/>
          <w:sz w:val="20"/>
          <w:szCs w:val="22"/>
          <w:lang w:val="id-ID"/>
        </w:rPr>
        <w:t>PPIU (no &amp; tanggal)</w:t>
      </w:r>
      <w:r w:rsidRPr="000344CD">
        <w:rPr>
          <w:rFonts w:ascii="Book Antiqua" w:hAnsi="Book Antiqua" w:cs="Book Antiqua"/>
          <w:sz w:val="20"/>
          <w:szCs w:val="22"/>
          <w:lang w:val="id-ID"/>
        </w:rPr>
        <w:tab/>
        <w:t xml:space="preserve">: </w:t>
      </w:r>
      <w:r w:rsidRPr="000344CD">
        <w:rPr>
          <w:rFonts w:ascii="Book Antiqua" w:hAnsi="Book Antiqua" w:cs="Book Antiqua"/>
          <w:sz w:val="20"/>
          <w:szCs w:val="22"/>
          <w:lang w:val="id-ID"/>
        </w:rPr>
        <w:t xml:space="preserve"> </w:t>
      </w:r>
      <w:r w:rsidRPr="000344CD">
        <w:rPr>
          <w:rFonts w:ascii="Book Antiqua" w:hAnsi="Book Antiqua" w:cs="Book Antiqua"/>
          <w:sz w:val="20"/>
          <w:szCs w:val="22"/>
          <w:lang w:val="id-ID"/>
        </w:rPr>
        <w:tab/>
      </w:r>
      <w:r w:rsidRPr="000344CD">
        <w:rPr>
          <w:rFonts w:ascii="Book Antiqua" w:hAnsi="Book Antiqua" w:cs="Book Antiqua"/>
          <w:sz w:val="20"/>
          <w:szCs w:val="22"/>
          <w:lang w:val="id-ID"/>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lang w:val="id-ID"/>
        </w:rPr>
        <w:t xml:space="preserve">Izin </w:t>
      </w:r>
      <w:r w:rsidRPr="000344CD">
        <w:rPr>
          <w:rFonts w:ascii="Book Antiqua" w:hAnsi="Book Antiqua" w:cs="Book Antiqua"/>
          <w:sz w:val="20"/>
          <w:szCs w:val="22"/>
        </w:rPr>
        <w:t>PIHK</w:t>
      </w:r>
      <w:r w:rsidRPr="000344CD">
        <w:rPr>
          <w:rFonts w:ascii="Book Antiqua" w:hAnsi="Book Antiqua" w:cs="Book Antiqua"/>
          <w:sz w:val="20"/>
          <w:szCs w:val="22"/>
          <w:lang w:val="id-ID"/>
        </w:rPr>
        <w:t xml:space="preserve"> (no &amp; tanggal)</w:t>
      </w:r>
      <w:r w:rsidRPr="000344CD">
        <w:rPr>
          <w:rFonts w:ascii="Book Antiqua" w:hAnsi="Book Antiqua" w:cs="Book Antiqua"/>
          <w:sz w:val="20"/>
          <w:szCs w:val="22"/>
          <w:lang w:val="id-ID"/>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 xml:space="preserve">Branding Perusahaan </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Izin BPW</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NPWP Perusahaan</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numPr>
          <w:ilvl w:val="0"/>
          <w:numId w:val="9"/>
        </w:numPr>
        <w:tabs>
          <w:tab w:val="num" w:pos="720"/>
          <w:tab w:val="left" w:pos="1260"/>
          <w:tab w:val="left" w:pos="4140"/>
          <w:tab w:val="left" w:pos="4320"/>
        </w:tabs>
        <w:spacing w:line="276" w:lineRule="auto"/>
        <w:ind w:left="3780" w:right="-393" w:hanging="3240"/>
        <w:jc w:val="both"/>
        <w:rPr>
          <w:rFonts w:ascii="Book Antiqua" w:hAnsi="Book Antiqua" w:cs="Book Antiqua"/>
          <w:sz w:val="20"/>
          <w:szCs w:val="22"/>
        </w:rPr>
      </w:pPr>
      <w:r w:rsidRPr="000344CD">
        <w:rPr>
          <w:rFonts w:ascii="Book Antiqua" w:hAnsi="Book Antiqua" w:cs="Book Antiqua"/>
          <w:sz w:val="20"/>
          <w:szCs w:val="22"/>
        </w:rPr>
        <w:t>Nomor Anggota</w:t>
      </w:r>
      <w:r w:rsidRPr="000344CD">
        <w:rPr>
          <w:rFonts w:ascii="Book Antiqua" w:hAnsi="Book Antiqua" w:cs="Book Antiqua"/>
          <w:sz w:val="20"/>
          <w:szCs w:val="22"/>
        </w:rPr>
        <w:tab/>
      </w:r>
      <w:r w:rsidRPr="000344CD">
        <w:rPr>
          <w:rFonts w:ascii="Book Antiqua" w:hAnsi="Book Antiqua" w:cs="Book Antiqua"/>
          <w:sz w:val="20"/>
          <w:szCs w:val="22"/>
          <w:lang w:val="de-DE"/>
        </w:rPr>
        <w:t xml:space="preserve">: </w:t>
      </w:r>
      <w:r w:rsidRPr="000344CD">
        <w:rPr>
          <w:rFonts w:ascii="Book Antiqua" w:hAnsi="Book Antiqua" w:cs="Book Antiqua"/>
          <w:sz w:val="20"/>
          <w:szCs w:val="22"/>
          <w:lang w:val="de-DE"/>
        </w:rPr>
        <w:tab/>
      </w:r>
      <w:r w:rsidRPr="000344CD">
        <w:rPr>
          <w:rFonts w:ascii="Book Antiqua" w:hAnsi="Book Antiqua" w:cs="Book Antiqua"/>
          <w:sz w:val="20"/>
          <w:szCs w:val="22"/>
        </w:rPr>
        <w:t>...............................................................................................</w:t>
      </w:r>
      <w:r w:rsidRPr="000344CD">
        <w:rPr>
          <w:rFonts w:ascii="Book Antiqua" w:hAnsi="Book Antiqua" w:cs="Book Antiqua"/>
          <w:sz w:val="20"/>
          <w:szCs w:val="22"/>
          <w:lang w:val="id-ID"/>
        </w:rPr>
        <w:t>........</w:t>
      </w:r>
      <w:r w:rsidRPr="000344CD">
        <w:rPr>
          <w:rFonts w:ascii="Book Antiqua" w:hAnsi="Book Antiqua" w:cs="Book Antiqua"/>
          <w:sz w:val="20"/>
          <w:szCs w:val="22"/>
        </w:rPr>
        <w:t>....</w:t>
      </w:r>
      <w:r w:rsidRPr="000344CD">
        <w:rPr>
          <w:rFonts w:ascii="Book Antiqua" w:hAnsi="Book Antiqua" w:cs="Book Antiqua"/>
          <w:sz w:val="20"/>
          <w:szCs w:val="22"/>
        </w:rPr>
        <w:t>..............</w:t>
      </w:r>
    </w:p>
    <w:p w:rsidR="000344CD" w:rsidRPr="000344CD" w:rsidRDefault="000344CD" w:rsidP="000344CD">
      <w:pPr>
        <w:tabs>
          <w:tab w:val="left" w:pos="3480"/>
        </w:tabs>
        <w:ind w:left="720" w:right="476"/>
        <w:jc w:val="both"/>
        <w:rPr>
          <w:rFonts w:ascii="Book Antiqua" w:hAnsi="Book Antiqua" w:cs="Book Antiqua"/>
          <w:b/>
          <w:bCs/>
          <w:sz w:val="20"/>
          <w:szCs w:val="22"/>
        </w:rPr>
      </w:pPr>
      <w:r w:rsidRPr="000344CD">
        <w:rPr>
          <w:rFonts w:ascii="Book Antiqua" w:hAnsi="Book Antiqua" w:cs="Book Antiqua"/>
          <w:sz w:val="20"/>
          <w:szCs w:val="22"/>
        </w:rPr>
        <w:tab/>
      </w:r>
    </w:p>
    <w:p w:rsidR="000344CD" w:rsidRPr="000344CD" w:rsidRDefault="000344CD" w:rsidP="000344CD">
      <w:pPr>
        <w:spacing w:after="120"/>
        <w:ind w:left="709" w:right="476" w:hanging="425"/>
        <w:rPr>
          <w:rFonts w:ascii="Book Antiqua" w:hAnsi="Book Antiqua" w:cs="Book Antiqua"/>
          <w:b/>
          <w:bCs/>
          <w:sz w:val="20"/>
          <w:szCs w:val="22"/>
        </w:rPr>
      </w:pPr>
      <w:r w:rsidRPr="000344CD">
        <w:rPr>
          <w:rFonts w:ascii="Book Antiqua" w:hAnsi="Book Antiqua" w:cs="Book Antiqua"/>
          <w:b/>
          <w:bCs/>
          <w:sz w:val="20"/>
          <w:szCs w:val="22"/>
          <w:u w:val="single"/>
        </w:rPr>
        <w:t>PERSYARATAN  - PERSYARATAN</w:t>
      </w:r>
      <w:r w:rsidRPr="000344CD">
        <w:rPr>
          <w:rFonts w:ascii="Book Antiqua" w:hAnsi="Book Antiqua" w:cs="Book Antiqua"/>
          <w:b/>
          <w:bCs/>
          <w:sz w:val="20"/>
          <w:szCs w:val="22"/>
        </w:rPr>
        <w:t xml:space="preserve"> :</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cs="Book Antiqua"/>
          <w:sz w:val="20"/>
          <w:szCs w:val="22"/>
        </w:rPr>
        <w:t>Permohonan menjadi anggota (</w:t>
      </w:r>
      <w:r w:rsidRPr="000344CD">
        <w:rPr>
          <w:rFonts w:ascii="Book Antiqua" w:hAnsi="Book Antiqua" w:cs="Book Antiqua"/>
          <w:b/>
          <w:bCs/>
          <w:i/>
          <w:iCs/>
          <w:sz w:val="20"/>
          <w:szCs w:val="22"/>
        </w:rPr>
        <w:t>asli</w:t>
      </w:r>
      <w:r w:rsidRPr="000344CD">
        <w:rPr>
          <w:rFonts w:ascii="Book Antiqua" w:hAnsi="Book Antiqua" w:cs="Book Antiqua"/>
          <w:sz w:val="20"/>
          <w:szCs w:val="22"/>
        </w:rPr>
        <w:t xml:space="preserve">) distempel perusahaan dan ditandatangani oleh Dirut </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cs="Book Antiqua"/>
          <w:sz w:val="20"/>
          <w:szCs w:val="22"/>
        </w:rPr>
        <w:t>Formulir pendaftaran anggota (</w:t>
      </w:r>
      <w:r w:rsidRPr="000344CD">
        <w:rPr>
          <w:rFonts w:ascii="Book Antiqua" w:hAnsi="Book Antiqua" w:cs="Book Antiqua"/>
          <w:b/>
          <w:bCs/>
          <w:i/>
          <w:iCs/>
          <w:sz w:val="20"/>
          <w:szCs w:val="22"/>
        </w:rPr>
        <w:t>asli</w:t>
      </w:r>
      <w:r w:rsidRPr="000344CD">
        <w:rPr>
          <w:rFonts w:ascii="Book Antiqua" w:hAnsi="Book Antiqua" w:cs="Book Antiqua"/>
          <w:sz w:val="20"/>
          <w:szCs w:val="22"/>
        </w:rPr>
        <w:t>) distempel perusahaan dan ditandatangani oleh Dirut</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cs="Book Antiqua"/>
          <w:sz w:val="20"/>
          <w:szCs w:val="22"/>
        </w:rPr>
        <w:t>Surat pernyataan keanggotaan (</w:t>
      </w:r>
      <w:r w:rsidRPr="000344CD">
        <w:rPr>
          <w:rFonts w:ascii="Book Antiqua" w:hAnsi="Book Antiqua" w:cs="Book Antiqua"/>
          <w:b/>
          <w:bCs/>
          <w:i/>
          <w:iCs/>
          <w:sz w:val="20"/>
          <w:szCs w:val="22"/>
        </w:rPr>
        <w:t>asli</w:t>
      </w:r>
      <w:r w:rsidRPr="000344CD">
        <w:rPr>
          <w:rFonts w:ascii="Book Antiqua" w:hAnsi="Book Antiqua" w:cs="Book Antiqua"/>
          <w:sz w:val="20"/>
          <w:szCs w:val="22"/>
        </w:rPr>
        <w:t>)</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cs="Book Antiqua"/>
          <w:sz w:val="20"/>
          <w:szCs w:val="22"/>
        </w:rPr>
        <w:t>Surat referensi dari Anggota AMPHURI (</w:t>
      </w:r>
      <w:r w:rsidRPr="000344CD">
        <w:rPr>
          <w:rFonts w:ascii="Book Antiqua" w:hAnsi="Book Antiqua" w:cs="Book Antiqua"/>
          <w:b/>
          <w:bCs/>
          <w:i/>
          <w:iCs/>
          <w:sz w:val="20"/>
          <w:szCs w:val="22"/>
        </w:rPr>
        <w:t>asli</w:t>
      </w:r>
      <w:r w:rsidRPr="000344CD">
        <w:rPr>
          <w:rFonts w:ascii="Book Antiqua" w:hAnsi="Book Antiqua" w:cs="Book Antiqua"/>
          <w:sz w:val="20"/>
          <w:szCs w:val="22"/>
        </w:rPr>
        <w:t xml:space="preserve">) </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cs="Book Antiqua"/>
          <w:sz w:val="20"/>
          <w:szCs w:val="22"/>
        </w:rPr>
        <w:t>Surat penunjukan perwakilan tetap mewakili perusahaan (</w:t>
      </w:r>
      <w:r w:rsidRPr="000344CD">
        <w:rPr>
          <w:rFonts w:ascii="Book Antiqua" w:hAnsi="Book Antiqua" w:cs="Book Antiqua"/>
          <w:b/>
          <w:bCs/>
          <w:i/>
          <w:iCs/>
          <w:sz w:val="20"/>
          <w:szCs w:val="22"/>
        </w:rPr>
        <w:t>asli</w:t>
      </w:r>
      <w:r w:rsidRPr="000344CD">
        <w:rPr>
          <w:rFonts w:ascii="Book Antiqua" w:hAnsi="Book Antiqua" w:cs="Book Antiqua"/>
          <w:sz w:val="20"/>
          <w:szCs w:val="22"/>
        </w:rPr>
        <w:t>)</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sz w:val="20"/>
          <w:szCs w:val="22"/>
        </w:rPr>
        <w:t>Surat pernyataan tidak MLM, Money Game &amp; Skema Ponzi</w:t>
      </w:r>
      <w:r w:rsidRPr="000344CD">
        <w:rPr>
          <w:rFonts w:ascii="Book Antiqua" w:hAnsi="Book Antiqua" w:cs="Book Antiqua"/>
          <w:sz w:val="20"/>
          <w:szCs w:val="22"/>
        </w:rPr>
        <w:t xml:space="preserve"> (</w:t>
      </w:r>
      <w:r w:rsidRPr="000344CD">
        <w:rPr>
          <w:rFonts w:ascii="Book Antiqua" w:hAnsi="Book Antiqua" w:cs="Book Antiqua"/>
          <w:b/>
          <w:bCs/>
          <w:i/>
          <w:iCs/>
          <w:sz w:val="20"/>
          <w:szCs w:val="22"/>
        </w:rPr>
        <w:t>asli</w:t>
      </w:r>
      <w:r w:rsidRPr="000344CD">
        <w:rPr>
          <w:rFonts w:ascii="Book Antiqua" w:hAnsi="Book Antiqua" w:cs="Book Antiqua"/>
          <w:sz w:val="20"/>
          <w:szCs w:val="22"/>
        </w:rPr>
        <w:t>)</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Foto</w:t>
      </w:r>
      <w:r w:rsidRPr="000344CD">
        <w:rPr>
          <w:rFonts w:ascii="Book Antiqua" w:hAnsi="Book Antiqua"/>
          <w:sz w:val="20"/>
          <w:szCs w:val="22"/>
        </w:rPr>
        <w:t>k</w:t>
      </w:r>
      <w:r w:rsidRPr="000344CD">
        <w:rPr>
          <w:rFonts w:ascii="Book Antiqua" w:hAnsi="Book Antiqua" w:cs="Book Antiqua"/>
          <w:sz w:val="20"/>
          <w:szCs w:val="22"/>
          <w:lang w:val="de-DE"/>
        </w:rPr>
        <w:t xml:space="preserve">opi Akta Notaris Pendirian PT dan Akta Perubahannya </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Fotokopi SK Pengesahan Akta Notaris dari Kementerian Hukum dan HAM</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Fotokopi Surat Keterangan Domisili yang masih berlaku</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Fotokopi NPWP Perusahaan</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 xml:space="preserve">Fotokopi Tanda Daftar Usaha Pariwisata (TDUP) </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Fotokopi Izin PPIU dari Kemenag RI</w:t>
      </w:r>
      <w:r w:rsidRPr="000344CD">
        <w:rPr>
          <w:rFonts w:ascii="Cambria" w:hAnsi="Cambria" w:cs="Book Antiqua"/>
          <w:sz w:val="20"/>
          <w:szCs w:val="22"/>
          <w:lang w:val="de-DE"/>
        </w:rPr>
        <w:t xml:space="preserve"> </w:t>
      </w:r>
      <w:r w:rsidRPr="000344CD">
        <w:rPr>
          <w:rFonts w:ascii="Book Antiqua" w:hAnsi="Book Antiqua" w:cs="Book Antiqua"/>
          <w:sz w:val="20"/>
          <w:szCs w:val="22"/>
          <w:lang w:val="de-DE"/>
        </w:rPr>
        <w:t xml:space="preserve">yang masih berlaku </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Fotokopi Izin PIHK dari Kemenag RI</w:t>
      </w:r>
      <w:r w:rsidRPr="000344CD">
        <w:rPr>
          <w:rFonts w:ascii="Cambria" w:hAnsi="Cambria" w:cs="Book Antiqua"/>
          <w:sz w:val="20"/>
          <w:szCs w:val="22"/>
          <w:lang w:val="de-DE"/>
        </w:rPr>
        <w:t xml:space="preserve"> </w:t>
      </w:r>
      <w:r w:rsidRPr="000344CD">
        <w:rPr>
          <w:rFonts w:ascii="Book Antiqua" w:hAnsi="Book Antiqua" w:cs="Book Antiqua"/>
          <w:sz w:val="20"/>
          <w:szCs w:val="22"/>
          <w:lang w:val="de-DE"/>
        </w:rPr>
        <w:t xml:space="preserve">yang masih berlaku </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 xml:space="preserve">Fotokopi KTP Pimpinan Perusahaan </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id-ID"/>
        </w:rPr>
        <w:t>Biodata /</w:t>
      </w:r>
      <w:r w:rsidRPr="000344CD">
        <w:rPr>
          <w:rFonts w:ascii="Book Antiqua" w:hAnsi="Book Antiqua" w:cs="Book Antiqua"/>
          <w:i/>
          <w:iCs/>
          <w:sz w:val="20"/>
          <w:szCs w:val="22"/>
          <w:lang w:val="id-ID"/>
        </w:rPr>
        <w:t xml:space="preserve">Curriculum Vitae </w:t>
      </w:r>
      <w:r w:rsidRPr="000344CD">
        <w:rPr>
          <w:rFonts w:ascii="Book Antiqua" w:hAnsi="Book Antiqua" w:cs="Book Antiqua"/>
          <w:sz w:val="20"/>
          <w:szCs w:val="22"/>
          <w:lang w:val="id-ID"/>
        </w:rPr>
        <w:t>Direksi, Komisaris dan Pemegang Saham</w:t>
      </w:r>
    </w:p>
    <w:p w:rsidR="000344CD" w:rsidRPr="000344CD" w:rsidRDefault="000344CD" w:rsidP="000344CD">
      <w:pPr>
        <w:numPr>
          <w:ilvl w:val="0"/>
          <w:numId w:val="10"/>
        </w:numPr>
        <w:ind w:left="709" w:right="463" w:hanging="425"/>
        <w:jc w:val="both"/>
        <w:rPr>
          <w:rFonts w:ascii="Book Antiqua" w:hAnsi="Book Antiqua" w:cs="Book Antiqua"/>
          <w:sz w:val="20"/>
          <w:szCs w:val="22"/>
          <w:lang w:val="de-DE"/>
        </w:rPr>
      </w:pPr>
      <w:r w:rsidRPr="000344CD">
        <w:rPr>
          <w:rFonts w:ascii="Book Antiqua" w:hAnsi="Book Antiqua" w:cs="Book Antiqua"/>
          <w:sz w:val="20"/>
          <w:szCs w:val="22"/>
          <w:lang w:val="de-DE"/>
        </w:rPr>
        <w:t>Pas foto berwarna terbaru ukuran 4 x 6 (</w:t>
      </w:r>
      <w:r w:rsidRPr="000344CD">
        <w:rPr>
          <w:rFonts w:ascii="Book Antiqua" w:hAnsi="Book Antiqua" w:cs="Book Antiqua"/>
          <w:b/>
          <w:bCs/>
          <w:i/>
          <w:iCs/>
          <w:sz w:val="20"/>
          <w:szCs w:val="22"/>
          <w:lang w:val="de-DE"/>
        </w:rPr>
        <w:t>2 lembar</w:t>
      </w:r>
      <w:r w:rsidRPr="000344CD">
        <w:rPr>
          <w:rFonts w:ascii="Book Antiqua" w:hAnsi="Book Antiqua" w:cs="Book Antiqua"/>
          <w:sz w:val="20"/>
          <w:szCs w:val="22"/>
          <w:lang w:val="de-DE"/>
        </w:rPr>
        <w:t>)</w:t>
      </w:r>
    </w:p>
    <w:p w:rsidR="000344CD" w:rsidRPr="000344CD" w:rsidRDefault="000344CD" w:rsidP="000344CD">
      <w:pPr>
        <w:numPr>
          <w:ilvl w:val="0"/>
          <w:numId w:val="10"/>
        </w:numPr>
        <w:ind w:left="709" w:right="463" w:hanging="425"/>
        <w:jc w:val="both"/>
        <w:rPr>
          <w:rFonts w:ascii="Book Antiqua" w:hAnsi="Book Antiqua" w:cs="Book Antiqua"/>
          <w:sz w:val="20"/>
          <w:szCs w:val="22"/>
        </w:rPr>
      </w:pPr>
      <w:r w:rsidRPr="000344CD">
        <w:rPr>
          <w:rFonts w:ascii="Book Antiqua" w:hAnsi="Book Antiqua" w:cs="Book Antiqua"/>
          <w:sz w:val="20"/>
          <w:szCs w:val="22"/>
        </w:rPr>
        <w:t>Fotokopi bukti pembayaran uang pangkal dan iuran keanggotaan</w:t>
      </w:r>
    </w:p>
    <w:p w:rsidR="000344CD" w:rsidRPr="000344CD" w:rsidRDefault="000344CD" w:rsidP="000344CD">
      <w:pPr>
        <w:ind w:left="1077" w:right="476" w:hanging="357"/>
        <w:rPr>
          <w:rFonts w:ascii="Book Antiqua" w:hAnsi="Book Antiqua" w:cs="Book Antiqua"/>
          <w:sz w:val="14"/>
          <w:szCs w:val="16"/>
        </w:rPr>
      </w:pPr>
    </w:p>
    <w:p w:rsidR="000344CD" w:rsidRPr="000344CD" w:rsidRDefault="000344CD" w:rsidP="000344CD">
      <w:pPr>
        <w:ind w:left="720" w:right="476"/>
        <w:jc w:val="both"/>
        <w:rPr>
          <w:rFonts w:ascii="Book Antiqua" w:hAnsi="Book Antiqua" w:cs="Book Antiqua"/>
          <w:sz w:val="20"/>
          <w:szCs w:val="22"/>
        </w:rPr>
      </w:pPr>
      <w:r w:rsidRPr="000344CD">
        <w:rPr>
          <w:rFonts w:ascii="Book Antiqua" w:hAnsi="Book Antiqua" w:cs="Book Antiqua"/>
          <w:sz w:val="20"/>
          <w:szCs w:val="22"/>
        </w:rPr>
        <w:t>Saya bersedia dan siap mentaati Anggaran Dasar dan Anggaran Rumah Tangga Asosiasi Muslim Penyelenggara Haji dan Umrah Republik Indonesia (AMPHURI) dan segala peraturan dan ketentuan yang dikeluarkan oleh Asosiasi Muslim Penyelenggara Haji dan Umrah Republik Indonesia.</w:t>
      </w:r>
    </w:p>
    <w:p w:rsidR="000344CD" w:rsidRDefault="000344CD" w:rsidP="000344CD">
      <w:pPr>
        <w:ind w:left="720" w:right="476"/>
        <w:jc w:val="both"/>
        <w:rPr>
          <w:rFonts w:ascii="Book Antiqua" w:hAnsi="Book Antiqua" w:cs="Book Antiqua"/>
          <w:sz w:val="20"/>
          <w:szCs w:val="22"/>
        </w:rPr>
      </w:pPr>
    </w:p>
    <w:p w:rsidR="000344CD" w:rsidRPr="000344CD" w:rsidRDefault="000344CD" w:rsidP="000344CD">
      <w:pPr>
        <w:ind w:left="720" w:right="476"/>
        <w:jc w:val="both"/>
        <w:rPr>
          <w:rFonts w:ascii="Book Antiqua" w:hAnsi="Book Antiqua" w:cs="Book Antiqua"/>
          <w:sz w:val="20"/>
          <w:szCs w:val="22"/>
        </w:rPr>
      </w:pPr>
      <w:bookmarkStart w:id="0" w:name="_GoBack"/>
      <w:bookmarkEnd w:id="0"/>
    </w:p>
    <w:p w:rsidR="000344CD" w:rsidRPr="000344CD" w:rsidRDefault="000344CD" w:rsidP="000344CD">
      <w:pPr>
        <w:ind w:left="4677" w:right="476" w:firstLine="363"/>
        <w:jc w:val="center"/>
        <w:rPr>
          <w:rFonts w:ascii="Book Antiqua" w:hAnsi="Book Antiqua" w:cs="Book Antiqua"/>
          <w:sz w:val="20"/>
          <w:szCs w:val="22"/>
          <w:lang w:val="id-ID"/>
        </w:rPr>
      </w:pPr>
      <w:r w:rsidRPr="000344CD">
        <w:rPr>
          <w:rFonts w:ascii="Book Antiqua" w:hAnsi="Book Antiqua" w:cs="Book Antiqua"/>
          <w:sz w:val="20"/>
          <w:szCs w:val="22"/>
          <w:lang w:val="id-ID"/>
        </w:rPr>
        <w:t xml:space="preserve">              </w:t>
      </w:r>
      <w:r w:rsidRPr="000344CD">
        <w:rPr>
          <w:rFonts w:ascii="Book Antiqua" w:hAnsi="Book Antiqua" w:cs="Book Antiqua"/>
          <w:sz w:val="20"/>
          <w:szCs w:val="22"/>
        </w:rPr>
        <w:t>_____________, ___________</w:t>
      </w:r>
      <w:r w:rsidRPr="000344CD">
        <w:rPr>
          <w:rFonts w:ascii="Book Antiqua" w:hAnsi="Book Antiqua" w:cs="Book Antiqua"/>
          <w:sz w:val="20"/>
          <w:szCs w:val="22"/>
          <w:lang w:val="id-ID"/>
        </w:rPr>
        <w:t>_________</w:t>
      </w:r>
    </w:p>
    <w:p w:rsidR="000344CD" w:rsidRPr="000344CD" w:rsidRDefault="000344CD" w:rsidP="000344CD">
      <w:pPr>
        <w:tabs>
          <w:tab w:val="left" w:pos="3060"/>
          <w:tab w:val="left" w:pos="3240"/>
        </w:tabs>
        <w:ind w:left="1077" w:right="476" w:hanging="357"/>
        <w:jc w:val="both"/>
        <w:rPr>
          <w:rFonts w:ascii="Book Antiqua" w:hAnsi="Book Antiqua" w:cs="Book Antiqua"/>
          <w:i/>
          <w:iCs/>
          <w:sz w:val="20"/>
          <w:szCs w:val="22"/>
        </w:rPr>
      </w:pPr>
    </w:p>
    <w:p w:rsidR="000344CD" w:rsidRDefault="000344CD" w:rsidP="000344CD">
      <w:pPr>
        <w:tabs>
          <w:tab w:val="left" w:pos="3060"/>
          <w:tab w:val="left" w:pos="3240"/>
        </w:tabs>
        <w:ind w:left="1077" w:right="476" w:hanging="357"/>
        <w:jc w:val="both"/>
        <w:rPr>
          <w:rFonts w:ascii="Book Antiqua" w:hAnsi="Book Antiqua" w:cs="Book Antiqua"/>
          <w:i/>
          <w:iCs/>
          <w:sz w:val="20"/>
          <w:szCs w:val="22"/>
        </w:rPr>
      </w:pPr>
    </w:p>
    <w:p w:rsidR="000344CD" w:rsidRDefault="000344CD" w:rsidP="000344CD">
      <w:pPr>
        <w:tabs>
          <w:tab w:val="left" w:pos="3060"/>
          <w:tab w:val="left" w:pos="3240"/>
        </w:tabs>
        <w:ind w:left="1077" w:right="476" w:hanging="357"/>
        <w:jc w:val="both"/>
        <w:rPr>
          <w:rFonts w:ascii="Book Antiqua" w:hAnsi="Book Antiqua" w:cs="Book Antiqua"/>
          <w:i/>
          <w:iCs/>
          <w:sz w:val="20"/>
          <w:szCs w:val="22"/>
        </w:rPr>
      </w:pPr>
    </w:p>
    <w:p w:rsidR="000344CD" w:rsidRPr="000344CD" w:rsidRDefault="000344CD" w:rsidP="000344CD">
      <w:pPr>
        <w:tabs>
          <w:tab w:val="left" w:pos="3060"/>
          <w:tab w:val="left" w:pos="3240"/>
        </w:tabs>
        <w:ind w:left="1077" w:right="476" w:hanging="357"/>
        <w:jc w:val="both"/>
        <w:rPr>
          <w:rFonts w:ascii="Book Antiqua" w:hAnsi="Book Antiqua" w:cs="Book Antiqua"/>
          <w:i/>
          <w:iCs/>
          <w:sz w:val="20"/>
          <w:szCs w:val="22"/>
        </w:rPr>
      </w:pPr>
    </w:p>
    <w:p w:rsidR="000344CD" w:rsidRPr="000344CD" w:rsidRDefault="000344CD" w:rsidP="000344CD">
      <w:pPr>
        <w:tabs>
          <w:tab w:val="left" w:pos="3060"/>
          <w:tab w:val="left" w:pos="3240"/>
        </w:tabs>
        <w:ind w:left="1077" w:right="476" w:hanging="357"/>
        <w:jc w:val="both"/>
        <w:rPr>
          <w:rFonts w:ascii="Book Antiqua" w:hAnsi="Book Antiqua" w:cs="Book Antiqua"/>
          <w:i/>
          <w:iCs/>
          <w:sz w:val="20"/>
          <w:szCs w:val="22"/>
        </w:rPr>
      </w:pPr>
    </w:p>
    <w:p w:rsidR="000344CD" w:rsidRPr="000344CD" w:rsidRDefault="000344CD" w:rsidP="000344CD">
      <w:pPr>
        <w:tabs>
          <w:tab w:val="left" w:pos="3060"/>
          <w:tab w:val="left" w:pos="3240"/>
        </w:tabs>
        <w:ind w:left="1077" w:right="476" w:hanging="357"/>
        <w:jc w:val="both"/>
        <w:rPr>
          <w:sz w:val="20"/>
          <w:szCs w:val="22"/>
        </w:rPr>
      </w:pPr>
      <w:r w:rsidRPr="000344CD">
        <w:rPr>
          <w:sz w:val="20"/>
          <w:szCs w:val="22"/>
        </w:rPr>
        <w:tab/>
      </w:r>
      <w:r w:rsidRPr="000344CD">
        <w:rPr>
          <w:sz w:val="20"/>
          <w:szCs w:val="22"/>
        </w:rPr>
        <w:tab/>
      </w:r>
    </w:p>
    <w:p w:rsidR="009364AC" w:rsidRPr="000344CD" w:rsidRDefault="000344CD" w:rsidP="000344CD">
      <w:pPr>
        <w:tabs>
          <w:tab w:val="left" w:pos="6195"/>
        </w:tabs>
        <w:jc w:val="right"/>
        <w:rPr>
          <w:i/>
          <w:iCs/>
          <w:sz w:val="20"/>
          <w:szCs w:val="22"/>
        </w:rPr>
      </w:pPr>
      <w:r w:rsidRPr="000344CD">
        <w:rPr>
          <w:sz w:val="20"/>
          <w:szCs w:val="22"/>
        </w:rPr>
        <w:t xml:space="preserve">    </w:t>
      </w:r>
      <w:r w:rsidRPr="000344CD">
        <w:rPr>
          <w:i/>
          <w:iCs/>
          <w:sz w:val="20"/>
          <w:szCs w:val="22"/>
        </w:rPr>
        <w:t>(Tanda tangan dan Nama Jelas, Distempel Perusahaan)</w:t>
      </w:r>
    </w:p>
    <w:sectPr w:rsidR="009364AC" w:rsidRPr="000344CD" w:rsidSect="000344CD">
      <w:headerReference w:type="default" r:id="rId7"/>
      <w:footerReference w:type="default" r:id="rId8"/>
      <w:pgSz w:w="12240" w:h="18720"/>
      <w:pgMar w:top="1512" w:right="630" w:bottom="432" w:left="562" w:header="562" w:footer="1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9A" w:rsidRDefault="00401E9A" w:rsidP="00F15877">
      <w:r>
        <w:separator/>
      </w:r>
    </w:p>
  </w:endnote>
  <w:endnote w:type="continuationSeparator" w:id="0">
    <w:p w:rsidR="00401E9A" w:rsidRDefault="00401E9A" w:rsidP="00F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ozuka Gothic Pr6N B">
    <w:panose1 w:val="00000000000000000000"/>
    <w:charset w:val="80"/>
    <w:family w:val="swiss"/>
    <w:notTrueType/>
    <w:pitch w:val="variable"/>
    <w:sig w:usb0="000002D7" w:usb1="2AC71C11" w:usb2="00000012" w:usb3="00000000" w:csb0="0002009F" w:csb1="00000000"/>
  </w:font>
  <w:font w:name="Myriad Pro Cond">
    <w:altName w:val="Arial"/>
    <w:panose1 w:val="00000000000000000000"/>
    <w:charset w:val="00"/>
    <w:family w:val="swiss"/>
    <w:notTrueType/>
    <w:pitch w:val="variable"/>
    <w:sig w:usb0="00000001" w:usb1="00000001"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AD" w:rsidRDefault="00140EF9">
    <w:pPr>
      <w:pStyle w:val="Footer"/>
    </w:pPr>
    <w:r>
      <w:rPr>
        <w:noProof/>
        <w:lang w:val="en-US"/>
      </w:rPr>
      <w:drawing>
        <wp:anchor distT="0" distB="0" distL="114300" distR="114300" simplePos="0" relativeHeight="251694592" behindDoc="1" locked="0" layoutInCell="1" allowOverlap="1">
          <wp:simplePos x="0" y="0"/>
          <wp:positionH relativeFrom="column">
            <wp:posOffset>5872480</wp:posOffset>
          </wp:positionH>
          <wp:positionV relativeFrom="paragraph">
            <wp:posOffset>394970</wp:posOffset>
          </wp:positionV>
          <wp:extent cx="178435" cy="127000"/>
          <wp:effectExtent l="0" t="0" r="0" b="6350"/>
          <wp:wrapNone/>
          <wp:docPr id="179" name="Picture 5" descr="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1"/>
                  <a:stretch>
                    <a:fillRect/>
                  </a:stretch>
                </pic:blipFill>
                <pic:spPr>
                  <a:xfrm>
                    <a:off x="0" y="0"/>
                    <a:ext cx="178435" cy="127000"/>
                  </a:xfrm>
                  <a:prstGeom prst="rect">
                    <a:avLst/>
                  </a:prstGeom>
                </pic:spPr>
              </pic:pic>
            </a:graphicData>
          </a:graphic>
        </wp:anchor>
      </w:drawing>
    </w:r>
    <w:r>
      <w:rPr>
        <w:noProof/>
        <w:lang w:val="en-US"/>
      </w:rPr>
      <w:drawing>
        <wp:anchor distT="0" distB="0" distL="114300" distR="114300" simplePos="0" relativeHeight="251690496" behindDoc="1" locked="0" layoutInCell="1" allowOverlap="1">
          <wp:simplePos x="0" y="0"/>
          <wp:positionH relativeFrom="column">
            <wp:posOffset>5711825</wp:posOffset>
          </wp:positionH>
          <wp:positionV relativeFrom="paragraph">
            <wp:posOffset>382270</wp:posOffset>
          </wp:positionV>
          <wp:extent cx="152400" cy="139700"/>
          <wp:effectExtent l="0" t="0" r="0" b="0"/>
          <wp:wrapNone/>
          <wp:docPr id="180" name="Picture 0"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srcRect l="48663" t="7563" r="3192" b="15126"/>
                  <a:stretch>
                    <a:fillRect/>
                  </a:stretch>
                </pic:blipFill>
                <pic:spPr>
                  <a:xfrm>
                    <a:off x="0" y="0"/>
                    <a:ext cx="152400" cy="139700"/>
                  </a:xfrm>
                  <a:prstGeom prst="rect">
                    <a:avLst/>
                  </a:prstGeom>
                </pic:spPr>
              </pic:pic>
            </a:graphicData>
          </a:graphic>
        </wp:anchor>
      </w:drawing>
    </w:r>
    <w:r>
      <w:rPr>
        <w:noProof/>
        <w:lang w:val="en-US"/>
      </w:rPr>
      <w:drawing>
        <wp:anchor distT="0" distB="0" distL="114300" distR="114300" simplePos="0" relativeHeight="251666944" behindDoc="1" locked="0" layoutInCell="1" allowOverlap="1">
          <wp:simplePos x="0" y="0"/>
          <wp:positionH relativeFrom="column">
            <wp:posOffset>5553710</wp:posOffset>
          </wp:positionH>
          <wp:positionV relativeFrom="paragraph">
            <wp:posOffset>389890</wp:posOffset>
          </wp:positionV>
          <wp:extent cx="136525" cy="123825"/>
          <wp:effectExtent l="0" t="0" r="0" b="9525"/>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logo Instagram.jp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36525" cy="123825"/>
                  </a:xfrm>
                  <a:prstGeom prst="rect">
                    <a:avLst/>
                  </a:prstGeom>
                </pic:spPr>
              </pic:pic>
            </a:graphicData>
          </a:graphic>
        </wp:anchor>
      </w:drawing>
    </w:r>
    <w:r>
      <w:rPr>
        <w:noProof/>
        <w:lang w:val="en-US"/>
      </w:rPr>
      <w:drawing>
        <wp:anchor distT="0" distB="0" distL="114300" distR="114300" simplePos="0" relativeHeight="251643392" behindDoc="1" locked="0" layoutInCell="1" allowOverlap="1">
          <wp:simplePos x="0" y="0"/>
          <wp:positionH relativeFrom="column">
            <wp:posOffset>5379720</wp:posOffset>
          </wp:positionH>
          <wp:positionV relativeFrom="paragraph">
            <wp:posOffset>397955</wp:posOffset>
          </wp:positionV>
          <wp:extent cx="135890" cy="123190"/>
          <wp:effectExtent l="0" t="0" r="0" b="0"/>
          <wp:wrapNone/>
          <wp:docPr id="18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 cy="123190"/>
                  </a:xfrm>
                  <a:prstGeom prst="rect">
                    <a:avLst/>
                  </a:prstGeom>
                  <a:noFill/>
                </pic:spPr>
              </pic:pic>
            </a:graphicData>
          </a:graphic>
        </wp:anchor>
      </w:drawing>
    </w:r>
    <w:r>
      <w:rPr>
        <w:noProof/>
        <w:lang w:val="en-US"/>
      </w:rPr>
      <mc:AlternateContent>
        <mc:Choice Requires="wps">
          <w:drawing>
            <wp:anchor distT="0" distB="0" distL="114300" distR="114300" simplePos="0" relativeHeight="251657216" behindDoc="0" locked="0" layoutInCell="1" allowOverlap="1">
              <wp:simplePos x="0" y="0"/>
              <wp:positionH relativeFrom="column">
                <wp:posOffset>5975350</wp:posOffset>
              </wp:positionH>
              <wp:positionV relativeFrom="paragraph">
                <wp:posOffset>224980</wp:posOffset>
              </wp:positionV>
              <wp:extent cx="1303020" cy="812165"/>
              <wp:effectExtent l="0" t="0" r="0"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91" w:rsidRDefault="00923091" w:rsidP="00A75753">
                          <w:pPr>
                            <w:spacing w:line="276" w:lineRule="auto"/>
                            <w:rPr>
                              <w:rFonts w:ascii="Tahoma" w:hAnsi="Tahoma" w:cs="Tahoma"/>
                              <w:sz w:val="16"/>
                              <w:szCs w:val="16"/>
                              <w:lang w:val="id-ID"/>
                            </w:rPr>
                          </w:pPr>
                          <w:r>
                            <w:rPr>
                              <w:rFonts w:ascii="Tahoma" w:hAnsi="Tahoma" w:cs="Tahoma"/>
                              <w:sz w:val="16"/>
                              <w:szCs w:val="16"/>
                              <w:lang w:val="id-ID"/>
                            </w:rPr>
                            <w:t xml:space="preserve">     </w:t>
                          </w:r>
                        </w:p>
                        <w:p w:rsidR="009003AD" w:rsidRPr="00A75753" w:rsidRDefault="009003AD" w:rsidP="00680E91">
                          <w:pPr>
                            <w:spacing w:line="276" w:lineRule="auto"/>
                            <w:rPr>
                              <w:rFonts w:ascii="Tahoma" w:hAnsi="Tahoma" w:cs="Tahoma"/>
                              <w:sz w:val="16"/>
                              <w:szCs w:val="16"/>
                            </w:rPr>
                          </w:pPr>
                          <w:r w:rsidRPr="00A75753">
                            <w:rPr>
                              <w:rFonts w:ascii="Tahoma" w:hAnsi="Tahoma" w:cs="Tahoma"/>
                              <w:sz w:val="16"/>
                              <w:szCs w:val="16"/>
                            </w:rPr>
                            <w:t>amphuri</w:t>
                          </w:r>
                        </w:p>
                        <w:p w:rsidR="00680E91" w:rsidRPr="00680E91" w:rsidRDefault="005D65E3" w:rsidP="00680E91">
                          <w:pPr>
                            <w:spacing w:line="276" w:lineRule="auto"/>
                            <w:rPr>
                              <w:rFonts w:ascii="Tahoma" w:hAnsi="Tahoma" w:cs="Tahoma"/>
                              <w:sz w:val="16"/>
                              <w:szCs w:val="16"/>
                              <w:lang w:val="id-ID"/>
                            </w:rPr>
                          </w:pPr>
                          <w:r>
                            <w:rPr>
                              <w:rFonts w:ascii="Tahoma" w:hAnsi="Tahoma" w:cs="Tahoma"/>
                              <w:sz w:val="16"/>
                              <w:szCs w:val="16"/>
                            </w:rPr>
                            <w:t xml:space="preserve"> </w:t>
                          </w:r>
                          <w:r w:rsidR="00680E91">
                            <w:rPr>
                              <w:rFonts w:ascii="Tahoma" w:hAnsi="Tahoma" w:cs="Tahoma"/>
                              <w:sz w:val="16"/>
                              <w:szCs w:val="16"/>
                              <w:lang w:val="id-ID"/>
                            </w:rPr>
                            <w:t xml:space="preserve"> </w:t>
                          </w:r>
                        </w:p>
                        <w:p w:rsidR="009003AD" w:rsidRPr="0059789D" w:rsidRDefault="009003AD" w:rsidP="0059789D">
                          <w:pPr>
                            <w:rPr>
                              <w:rFonts w:ascii="Myriad Pro Cond" w:hAnsi="Myriad Pro Cond" w:cs="Myriad Pro Cond"/>
                              <w:sz w:val="20"/>
                              <w:szCs w:val="20"/>
                            </w:rPr>
                          </w:pPr>
                        </w:p>
                        <w:p w:rsidR="009003AD" w:rsidRDefault="009003AD" w:rsidP="00F15877">
                          <w:pPr>
                            <w:rPr>
                              <w:rFonts w:ascii="Myriad Pro Cond" w:hAnsi="Myriad Pro Cond" w:cs="Myriad Pro Cond"/>
                              <w:b/>
                              <w:bCs/>
                            </w:rPr>
                          </w:pPr>
                        </w:p>
                        <w:p w:rsidR="009003AD" w:rsidRDefault="009003AD" w:rsidP="00F15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70.5pt;margin-top:17.7pt;width:102.6pt;height:6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Zq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" filled="f" stroked="f">
              <v:textbox>
                <w:txbxContent>
                  <w:p w:rsidR="00680E91" w:rsidRDefault="00923091" w:rsidP="00A75753">
                    <w:pPr>
                      <w:spacing w:line="276" w:lineRule="auto"/>
                      <w:rPr>
                        <w:rFonts w:ascii="Tahoma" w:hAnsi="Tahoma" w:cs="Tahoma"/>
                        <w:sz w:val="16"/>
                        <w:szCs w:val="16"/>
                        <w:lang w:val="id-ID"/>
                      </w:rPr>
                    </w:pPr>
                    <w:r>
                      <w:rPr>
                        <w:rFonts w:ascii="Tahoma" w:hAnsi="Tahoma" w:cs="Tahoma"/>
                        <w:sz w:val="16"/>
                        <w:szCs w:val="16"/>
                        <w:lang w:val="id-ID"/>
                      </w:rPr>
                      <w:t xml:space="preserve">     </w:t>
                    </w:r>
                  </w:p>
                  <w:p w:rsidR="009003AD" w:rsidRPr="00A75753" w:rsidRDefault="009003AD" w:rsidP="00680E91">
                    <w:pPr>
                      <w:spacing w:line="276" w:lineRule="auto"/>
                      <w:rPr>
                        <w:rFonts w:ascii="Tahoma" w:hAnsi="Tahoma" w:cs="Tahoma"/>
                        <w:sz w:val="16"/>
                        <w:szCs w:val="16"/>
                      </w:rPr>
                    </w:pPr>
                    <w:r w:rsidRPr="00A75753">
                      <w:rPr>
                        <w:rFonts w:ascii="Tahoma" w:hAnsi="Tahoma" w:cs="Tahoma"/>
                        <w:sz w:val="16"/>
                        <w:szCs w:val="16"/>
                      </w:rPr>
                      <w:t>amphuri</w:t>
                    </w:r>
                  </w:p>
                  <w:p w:rsidR="00680E91" w:rsidRPr="00680E91" w:rsidRDefault="005D65E3" w:rsidP="00680E91">
                    <w:pPr>
                      <w:spacing w:line="276" w:lineRule="auto"/>
                      <w:rPr>
                        <w:rFonts w:ascii="Tahoma" w:hAnsi="Tahoma" w:cs="Tahoma"/>
                        <w:sz w:val="16"/>
                        <w:szCs w:val="16"/>
                        <w:lang w:val="id-ID"/>
                      </w:rPr>
                    </w:pPr>
                    <w:r>
                      <w:rPr>
                        <w:rFonts w:ascii="Tahoma" w:hAnsi="Tahoma" w:cs="Tahoma"/>
                        <w:sz w:val="16"/>
                        <w:szCs w:val="16"/>
                      </w:rPr>
                      <w:t xml:space="preserve"> </w:t>
                    </w:r>
                    <w:r w:rsidR="00680E91">
                      <w:rPr>
                        <w:rFonts w:ascii="Tahoma" w:hAnsi="Tahoma" w:cs="Tahoma"/>
                        <w:sz w:val="16"/>
                        <w:szCs w:val="16"/>
                        <w:lang w:val="id-ID"/>
                      </w:rPr>
                      <w:t xml:space="preserve"> </w:t>
                    </w:r>
                  </w:p>
                  <w:p w:rsidR="009003AD" w:rsidRPr="0059789D" w:rsidRDefault="009003AD" w:rsidP="0059789D">
                    <w:pPr>
                      <w:rPr>
                        <w:rFonts w:ascii="Myriad Pro Cond" w:hAnsi="Myriad Pro Cond" w:cs="Myriad Pro Cond"/>
                        <w:sz w:val="20"/>
                        <w:szCs w:val="20"/>
                      </w:rPr>
                    </w:pPr>
                  </w:p>
                  <w:p w:rsidR="009003AD" w:rsidRDefault="009003AD" w:rsidP="00F15877">
                    <w:pPr>
                      <w:rPr>
                        <w:rFonts w:ascii="Myriad Pro Cond" w:hAnsi="Myriad Pro Cond" w:cs="Myriad Pro Cond"/>
                        <w:b/>
                        <w:bCs/>
                      </w:rPr>
                    </w:pPr>
                  </w:p>
                  <w:p w:rsidR="009003AD" w:rsidRDefault="009003AD" w:rsidP="00F15877"/>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270320</wp:posOffset>
              </wp:positionV>
              <wp:extent cx="4572000" cy="3241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4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3AD" w:rsidRPr="00D46D11" w:rsidRDefault="00D04645" w:rsidP="00D46D11">
                          <w:pPr>
                            <w:rPr>
                              <w:rFonts w:ascii="Tahoma" w:hAnsi="Tahoma" w:cs="Tahoma"/>
                              <w:b/>
                              <w:bCs/>
                              <w:sz w:val="18"/>
                              <w:szCs w:val="18"/>
                              <w:lang w:val="de-DE"/>
                            </w:rPr>
                          </w:pPr>
                          <w:r w:rsidRPr="00A10BFC">
                            <w:rPr>
                              <w:rFonts w:ascii="Tahoma" w:hAnsi="Tahoma" w:cs="Tahoma"/>
                              <w:b/>
                              <w:bCs/>
                              <w:noProof/>
                              <w:sz w:val="18"/>
                              <w:szCs w:val="18"/>
                            </w:rPr>
                            <w:t>Sekretariat</w:t>
                          </w:r>
                          <w:r w:rsidR="009003AD" w:rsidRPr="00D46D11">
                            <w:rPr>
                              <w:rFonts w:ascii="Tahoma" w:hAnsi="Tahoma" w:cs="Tahoma"/>
                              <w:b/>
                              <w:bCs/>
                              <w:sz w:val="18"/>
                              <w:szCs w:val="18"/>
                              <w:lang w:val="de-DE"/>
                            </w:rPr>
                            <w:t xml:space="preserve"> DPP AMPHURI </w:t>
                          </w:r>
                        </w:p>
                        <w:p w:rsidR="002B2A48" w:rsidRPr="002B2A48" w:rsidRDefault="002B2A48" w:rsidP="00041339">
                          <w:pPr>
                            <w:shd w:val="clear" w:color="auto" w:fill="FFFFFF"/>
                            <w:rPr>
                              <w:rFonts w:ascii="Tahoma" w:hAnsi="Tahoma" w:cs="Tahoma"/>
                              <w:color w:val="222222"/>
                              <w:sz w:val="16"/>
                              <w:szCs w:val="16"/>
                            </w:rPr>
                          </w:pPr>
                          <w:r w:rsidRPr="002B2A48">
                            <w:rPr>
                              <w:b/>
                              <w:bCs/>
                              <w:color w:val="000000"/>
                              <w:sz w:val="20"/>
                              <w:szCs w:val="20"/>
                            </w:rPr>
                            <w:t>​​</w:t>
                          </w:r>
                          <w:r w:rsidRPr="002B2A48">
                            <w:rPr>
                              <w:rFonts w:ascii="Tahoma" w:hAnsi="Tahoma" w:cs="Tahoma"/>
                              <w:color w:val="000000"/>
                              <w:sz w:val="16"/>
                              <w:szCs w:val="16"/>
                            </w:rPr>
                            <w:t>Jl. D</w:t>
                          </w:r>
                          <w:r w:rsidR="00041339">
                            <w:rPr>
                              <w:rFonts w:ascii="Tahoma" w:hAnsi="Tahoma" w:cs="Tahoma"/>
                              <w:color w:val="000000"/>
                              <w:sz w:val="16"/>
                              <w:szCs w:val="16"/>
                            </w:rPr>
                            <w:t>r</w:t>
                          </w:r>
                          <w:r w:rsidRPr="002B2A48">
                            <w:rPr>
                              <w:rFonts w:ascii="Tahoma" w:hAnsi="Tahoma" w:cs="Tahoma"/>
                              <w:color w:val="000000"/>
                              <w:sz w:val="16"/>
                              <w:szCs w:val="16"/>
                            </w:rPr>
                            <w:t>. Saharjo No. 105 C</w:t>
                          </w:r>
                          <w:r>
                            <w:rPr>
                              <w:rFonts w:ascii="Tahoma" w:hAnsi="Tahoma" w:cs="Tahoma"/>
                              <w:color w:val="000000"/>
                              <w:sz w:val="16"/>
                              <w:szCs w:val="16"/>
                            </w:rPr>
                            <w:t>,</w:t>
                          </w:r>
                          <w:r w:rsidRPr="002B2A48">
                            <w:rPr>
                              <w:rFonts w:ascii="Tahoma" w:hAnsi="Tahoma" w:cs="Tahoma"/>
                              <w:color w:val="000000"/>
                              <w:sz w:val="16"/>
                              <w:szCs w:val="16"/>
                            </w:rPr>
                            <w:t> Tebet - Jakarta Selatan 12810</w:t>
                          </w:r>
                        </w:p>
                        <w:p w:rsidR="009003AD" w:rsidRDefault="002B2A48" w:rsidP="00CF7075">
                          <w:pPr>
                            <w:shd w:val="clear" w:color="auto" w:fill="FFFFFF"/>
                            <w:rPr>
                              <w:rFonts w:ascii="Tahoma" w:hAnsi="Tahoma" w:cs="Tahoma"/>
                              <w:sz w:val="16"/>
                              <w:szCs w:val="16"/>
                            </w:rPr>
                          </w:pPr>
                          <w:r w:rsidRPr="002B2A48">
                            <w:rPr>
                              <w:rFonts w:ascii="Tahoma" w:hAnsi="Tahoma" w:cs="Tahoma"/>
                              <w:color w:val="000000"/>
                              <w:sz w:val="16"/>
                              <w:szCs w:val="16"/>
                            </w:rPr>
                            <w:t>Telp. 021- 8299 848 (hunting)</w:t>
                          </w:r>
                        </w:p>
                        <w:p w:rsidR="009003AD" w:rsidRPr="005C2AC2" w:rsidRDefault="009003AD" w:rsidP="00D46D11">
                          <w:pPr>
                            <w:rPr>
                              <w:rFonts w:ascii="Tahoma" w:hAnsi="Tahoma" w:cs="Tahoma"/>
                              <w:sz w:val="16"/>
                              <w:szCs w:val="16"/>
                            </w:rPr>
                          </w:pPr>
                          <w:r>
                            <w:rPr>
                              <w:rFonts w:ascii="Tahoma" w:hAnsi="Tahoma" w:cs="Tahoma"/>
                              <w:sz w:val="16"/>
                              <w:szCs w:val="16"/>
                            </w:rPr>
                            <w:t xml:space="preserve">Email: </w:t>
                          </w:r>
                          <w:hyperlink r:id="rId5" w:history="1">
                            <w:r w:rsidRPr="00DB41C9">
                              <w:rPr>
                                <w:rStyle w:val="Hyperlink"/>
                                <w:rFonts w:ascii="Tahoma" w:hAnsi="Tahoma" w:cs="Tahoma"/>
                                <w:sz w:val="16"/>
                                <w:szCs w:val="16"/>
                                <w:u w:val="none"/>
                              </w:rPr>
                              <w:t>secretariat@amphuri.org</w:t>
                            </w:r>
                          </w:hyperlink>
                          <w:r w:rsidR="00CF5B6D">
                            <w:rPr>
                              <w:rStyle w:val="Hyperlink"/>
                              <w:rFonts w:ascii="Tahoma" w:hAnsi="Tahoma" w:cs="Tahoma"/>
                              <w:sz w:val="16"/>
                              <w:szCs w:val="16"/>
                              <w:u w:val="none"/>
                            </w:rPr>
                            <w:t>, amphuri@gmail.com</w:t>
                          </w:r>
                          <w:r>
                            <w:rPr>
                              <w:rFonts w:ascii="Tahoma" w:hAnsi="Tahoma" w:cs="Tahoma"/>
                              <w:sz w:val="16"/>
                              <w:szCs w:val="16"/>
                            </w:rPr>
                            <w:t xml:space="preserve"> | Web: </w:t>
                          </w:r>
                          <w:hyperlink r:id="rId6" w:history="1">
                            <w:r w:rsidRPr="00DB41C9">
                              <w:rPr>
                                <w:rStyle w:val="Hyperlink"/>
                                <w:rFonts w:ascii="Tahoma" w:hAnsi="Tahoma" w:cs="Tahoma"/>
                                <w:sz w:val="16"/>
                                <w:szCs w:val="16"/>
                                <w:u w:val="none"/>
                              </w:rPr>
                              <w:t>www.amphuri.org</w:t>
                            </w:r>
                          </w:hyperlink>
                        </w:p>
                        <w:p w:rsidR="009003AD" w:rsidRDefault="009003AD" w:rsidP="00F15877">
                          <w:pPr>
                            <w:rPr>
                              <w:rFonts w:ascii="Myriad Pro Cond" w:hAnsi="Myriad Pro Cond" w:cs="Myriad Pro Cond"/>
                              <w:b/>
                              <w:bCs/>
                            </w:rPr>
                          </w:pPr>
                        </w:p>
                        <w:p w:rsidR="009003AD" w:rsidRDefault="009003AD" w:rsidP="00F15877">
                          <w:pPr>
                            <w:rPr>
                              <w:rFonts w:ascii="Myriad Pro Cond" w:hAnsi="Myriad Pro Cond" w:cs="Myriad Pro Cond"/>
                              <w:b/>
                              <w:bCs/>
                            </w:rPr>
                          </w:pPr>
                        </w:p>
                        <w:p w:rsidR="009003AD" w:rsidRDefault="009003AD" w:rsidP="00F15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8pt;margin-top:21.3pt;width:5in;height:2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mF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" filled="f" stroked="f">
              <v:textbox>
                <w:txbxContent>
                  <w:p w:rsidR="009003AD" w:rsidRPr="00D46D11" w:rsidRDefault="00D04645" w:rsidP="00D46D11">
                    <w:pPr>
                      <w:rPr>
                        <w:rFonts w:ascii="Tahoma" w:hAnsi="Tahoma" w:cs="Tahoma"/>
                        <w:b/>
                        <w:bCs/>
                        <w:sz w:val="18"/>
                        <w:szCs w:val="18"/>
                        <w:lang w:val="de-DE"/>
                      </w:rPr>
                    </w:pPr>
                    <w:r w:rsidRPr="00A10BFC">
                      <w:rPr>
                        <w:rFonts w:ascii="Tahoma" w:hAnsi="Tahoma" w:cs="Tahoma"/>
                        <w:b/>
                        <w:bCs/>
                        <w:noProof/>
                        <w:sz w:val="18"/>
                        <w:szCs w:val="18"/>
                      </w:rPr>
                      <w:t>Sekretariat</w:t>
                    </w:r>
                    <w:r w:rsidR="009003AD" w:rsidRPr="00D46D11">
                      <w:rPr>
                        <w:rFonts w:ascii="Tahoma" w:hAnsi="Tahoma" w:cs="Tahoma"/>
                        <w:b/>
                        <w:bCs/>
                        <w:sz w:val="18"/>
                        <w:szCs w:val="18"/>
                        <w:lang w:val="de-DE"/>
                      </w:rPr>
                      <w:t xml:space="preserve"> DPP AMPHURI </w:t>
                    </w:r>
                  </w:p>
                  <w:p w:rsidR="002B2A48" w:rsidRPr="002B2A48" w:rsidRDefault="002B2A48" w:rsidP="00041339">
                    <w:pPr>
                      <w:shd w:val="clear" w:color="auto" w:fill="FFFFFF"/>
                      <w:rPr>
                        <w:rFonts w:ascii="Tahoma" w:hAnsi="Tahoma" w:cs="Tahoma"/>
                        <w:color w:val="222222"/>
                        <w:sz w:val="16"/>
                        <w:szCs w:val="16"/>
                      </w:rPr>
                    </w:pPr>
                    <w:r w:rsidRPr="002B2A48">
                      <w:rPr>
                        <w:b/>
                        <w:bCs/>
                        <w:color w:val="000000"/>
                        <w:sz w:val="20"/>
                        <w:szCs w:val="20"/>
                      </w:rPr>
                      <w:t>​​</w:t>
                    </w:r>
                    <w:r w:rsidRPr="002B2A48">
                      <w:rPr>
                        <w:rFonts w:ascii="Tahoma" w:hAnsi="Tahoma" w:cs="Tahoma"/>
                        <w:color w:val="000000"/>
                        <w:sz w:val="16"/>
                        <w:szCs w:val="16"/>
                      </w:rPr>
                      <w:t>Jl. D</w:t>
                    </w:r>
                    <w:r w:rsidR="00041339">
                      <w:rPr>
                        <w:rFonts w:ascii="Tahoma" w:hAnsi="Tahoma" w:cs="Tahoma"/>
                        <w:color w:val="000000"/>
                        <w:sz w:val="16"/>
                        <w:szCs w:val="16"/>
                      </w:rPr>
                      <w:t>r</w:t>
                    </w:r>
                    <w:r w:rsidRPr="002B2A48">
                      <w:rPr>
                        <w:rFonts w:ascii="Tahoma" w:hAnsi="Tahoma" w:cs="Tahoma"/>
                        <w:color w:val="000000"/>
                        <w:sz w:val="16"/>
                        <w:szCs w:val="16"/>
                      </w:rPr>
                      <w:t>. Saharjo No. 105 C</w:t>
                    </w:r>
                    <w:r>
                      <w:rPr>
                        <w:rFonts w:ascii="Tahoma" w:hAnsi="Tahoma" w:cs="Tahoma"/>
                        <w:color w:val="000000"/>
                        <w:sz w:val="16"/>
                        <w:szCs w:val="16"/>
                      </w:rPr>
                      <w:t>,</w:t>
                    </w:r>
                    <w:r w:rsidRPr="002B2A48">
                      <w:rPr>
                        <w:rFonts w:ascii="Tahoma" w:hAnsi="Tahoma" w:cs="Tahoma"/>
                        <w:color w:val="000000"/>
                        <w:sz w:val="16"/>
                        <w:szCs w:val="16"/>
                      </w:rPr>
                      <w:t> Tebet - Jakarta Selatan 12810</w:t>
                    </w:r>
                  </w:p>
                  <w:p w:rsidR="009003AD" w:rsidRDefault="002B2A48" w:rsidP="00CF7075">
                    <w:pPr>
                      <w:shd w:val="clear" w:color="auto" w:fill="FFFFFF"/>
                      <w:rPr>
                        <w:rFonts w:ascii="Tahoma" w:hAnsi="Tahoma" w:cs="Tahoma"/>
                        <w:sz w:val="16"/>
                        <w:szCs w:val="16"/>
                      </w:rPr>
                    </w:pPr>
                    <w:r w:rsidRPr="002B2A48">
                      <w:rPr>
                        <w:rFonts w:ascii="Tahoma" w:hAnsi="Tahoma" w:cs="Tahoma"/>
                        <w:color w:val="000000"/>
                        <w:sz w:val="16"/>
                        <w:szCs w:val="16"/>
                      </w:rPr>
                      <w:t>Telp. 021- 8299 848 (hunting)</w:t>
                    </w:r>
                  </w:p>
                  <w:p w:rsidR="009003AD" w:rsidRPr="005C2AC2" w:rsidRDefault="009003AD" w:rsidP="00D46D11">
                    <w:pPr>
                      <w:rPr>
                        <w:rFonts w:ascii="Tahoma" w:hAnsi="Tahoma" w:cs="Tahoma"/>
                        <w:sz w:val="16"/>
                        <w:szCs w:val="16"/>
                      </w:rPr>
                    </w:pPr>
                    <w:r>
                      <w:rPr>
                        <w:rFonts w:ascii="Tahoma" w:hAnsi="Tahoma" w:cs="Tahoma"/>
                        <w:sz w:val="16"/>
                        <w:szCs w:val="16"/>
                      </w:rPr>
                      <w:t xml:space="preserve">Email: </w:t>
                    </w:r>
                    <w:hyperlink r:id="rId7" w:history="1">
                      <w:r w:rsidRPr="00DB41C9">
                        <w:rPr>
                          <w:rStyle w:val="Hyperlink"/>
                          <w:rFonts w:ascii="Tahoma" w:hAnsi="Tahoma" w:cs="Tahoma"/>
                          <w:sz w:val="16"/>
                          <w:szCs w:val="16"/>
                          <w:u w:val="none"/>
                        </w:rPr>
                        <w:t>secretariat@amphuri.org</w:t>
                      </w:r>
                    </w:hyperlink>
                    <w:r w:rsidR="00CF5B6D">
                      <w:rPr>
                        <w:rStyle w:val="Hyperlink"/>
                        <w:rFonts w:ascii="Tahoma" w:hAnsi="Tahoma" w:cs="Tahoma"/>
                        <w:sz w:val="16"/>
                        <w:szCs w:val="16"/>
                        <w:u w:val="none"/>
                      </w:rPr>
                      <w:t>, amphuri@gmail.com</w:t>
                    </w:r>
                    <w:r>
                      <w:rPr>
                        <w:rFonts w:ascii="Tahoma" w:hAnsi="Tahoma" w:cs="Tahoma"/>
                        <w:sz w:val="16"/>
                        <w:szCs w:val="16"/>
                      </w:rPr>
                      <w:t xml:space="preserve"> | Web: </w:t>
                    </w:r>
                    <w:hyperlink r:id="rId8" w:history="1">
                      <w:r w:rsidRPr="00DB41C9">
                        <w:rPr>
                          <w:rStyle w:val="Hyperlink"/>
                          <w:rFonts w:ascii="Tahoma" w:hAnsi="Tahoma" w:cs="Tahoma"/>
                          <w:sz w:val="16"/>
                          <w:szCs w:val="16"/>
                          <w:u w:val="none"/>
                        </w:rPr>
                        <w:t>www.amphuri.org</w:t>
                      </w:r>
                    </w:hyperlink>
                  </w:p>
                  <w:p w:rsidR="009003AD" w:rsidRDefault="009003AD" w:rsidP="00F15877">
                    <w:pPr>
                      <w:rPr>
                        <w:rFonts w:ascii="Myriad Pro Cond" w:hAnsi="Myriad Pro Cond" w:cs="Myriad Pro Cond"/>
                        <w:b/>
                        <w:bCs/>
                      </w:rPr>
                    </w:pPr>
                  </w:p>
                  <w:p w:rsidR="009003AD" w:rsidRDefault="009003AD" w:rsidP="00F15877">
                    <w:pPr>
                      <w:rPr>
                        <w:rFonts w:ascii="Myriad Pro Cond" w:hAnsi="Myriad Pro Cond" w:cs="Myriad Pro Cond"/>
                        <w:b/>
                        <w:bCs/>
                      </w:rPr>
                    </w:pPr>
                  </w:p>
                  <w:p w:rsidR="009003AD" w:rsidRDefault="009003AD" w:rsidP="00F1587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9A" w:rsidRDefault="00401E9A" w:rsidP="00F15877">
      <w:r>
        <w:separator/>
      </w:r>
    </w:p>
  </w:footnote>
  <w:footnote w:type="continuationSeparator" w:id="0">
    <w:p w:rsidR="00401E9A" w:rsidRDefault="00401E9A" w:rsidP="00F1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AD" w:rsidRDefault="00652998">
    <w:pPr>
      <w:pStyle w:val="Heade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3392170</wp:posOffset>
              </wp:positionH>
              <wp:positionV relativeFrom="paragraph">
                <wp:posOffset>407035</wp:posOffset>
              </wp:positionV>
              <wp:extent cx="3480435" cy="36195"/>
              <wp:effectExtent l="0" t="0" r="5715" b="190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36195"/>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DA4E4" id="Rectangle 16" o:spid="_x0000_s1026" style="position:absolute;margin-left:267.1pt;margin-top:32.05pt;width:274.0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" fillcolor="red" stroked="f" strokeweight="2pt"/>
          </w:pict>
        </mc:Fallback>
      </mc:AlternateContent>
    </w:r>
    <w:r w:rsidR="00F73522">
      <w:rPr>
        <w:noProof/>
        <w:lang w:val="en-US"/>
      </w:rPr>
      <w:drawing>
        <wp:anchor distT="0" distB="0" distL="114300" distR="114300" simplePos="0" relativeHeight="251663360" behindDoc="0" locked="0" layoutInCell="1" allowOverlap="1">
          <wp:simplePos x="0" y="0"/>
          <wp:positionH relativeFrom="column">
            <wp:posOffset>5454015</wp:posOffset>
          </wp:positionH>
          <wp:positionV relativeFrom="paragraph">
            <wp:posOffset>-15875</wp:posOffset>
          </wp:positionV>
          <wp:extent cx="400685" cy="38608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ADIN_1.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00685" cy="386080"/>
                  </a:xfrm>
                  <a:prstGeom prst="rect">
                    <a:avLst/>
                  </a:prstGeom>
                </pic:spPr>
              </pic:pic>
            </a:graphicData>
          </a:graphic>
        </wp:anchor>
      </w:drawing>
    </w:r>
    <w:r w:rsidR="00F73522">
      <w:rPr>
        <w:noProof/>
        <w:lang w:val="en-US"/>
      </w:rPr>
      <w:drawing>
        <wp:anchor distT="0" distB="0" distL="114300" distR="114300" simplePos="0" relativeHeight="251659264" behindDoc="0" locked="0" layoutInCell="1" allowOverlap="1">
          <wp:simplePos x="0" y="0"/>
          <wp:positionH relativeFrom="column">
            <wp:posOffset>5838190</wp:posOffset>
          </wp:positionH>
          <wp:positionV relativeFrom="paragraph">
            <wp:posOffset>4445</wp:posOffset>
          </wp:positionV>
          <wp:extent cx="1051560" cy="347980"/>
          <wp:effectExtent l="0" t="0" r="0" b="0"/>
          <wp:wrapNone/>
          <wp:docPr id="1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1560" cy="347980"/>
                  </a:xfrm>
                  <a:prstGeom prst="rect">
                    <a:avLst/>
                  </a:prstGeom>
                  <a:noFill/>
                </pic:spPr>
              </pic:pic>
            </a:graphicData>
          </a:graphic>
        </wp:anchor>
      </w:drawing>
    </w:r>
    <w:r>
      <w:rPr>
        <w:noProof/>
        <w:lang w:val="en-US"/>
      </w:rPr>
      <mc:AlternateContent>
        <mc:Choice Requires="wps">
          <w:drawing>
            <wp:anchor distT="0" distB="0" distL="114300" distR="114300" simplePos="0" relativeHeight="251654144" behindDoc="0" locked="0" layoutInCell="1" allowOverlap="1">
              <wp:simplePos x="0" y="0"/>
              <wp:positionH relativeFrom="column">
                <wp:posOffset>1905000</wp:posOffset>
              </wp:positionH>
              <wp:positionV relativeFrom="paragraph">
                <wp:posOffset>135255</wp:posOffset>
              </wp:positionV>
              <wp:extent cx="5376545" cy="6838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3AD" w:rsidRPr="00FE17BE" w:rsidRDefault="009003AD" w:rsidP="0059789D">
                          <w:pPr>
                            <w:tabs>
                              <w:tab w:val="left" w:pos="2543"/>
                            </w:tabs>
                            <w:rPr>
                              <w:rFonts w:ascii="Arial" w:eastAsia="Kozuka Gothic Pr6N B" w:hAnsi="Arial" w:cs="Arial"/>
                              <w:noProof/>
                              <w:sz w:val="20"/>
                              <w:szCs w:val="20"/>
                              <w:lang w:eastAsia="id-ID"/>
                            </w:rPr>
                          </w:pPr>
                          <w:r w:rsidRPr="00FE17BE">
                            <w:rPr>
                              <w:rFonts w:ascii="Arial" w:eastAsia="Kozuka Gothic Pr6N B" w:hAnsi="Arial" w:cs="Arial"/>
                              <w:noProof/>
                              <w:sz w:val="20"/>
                              <w:szCs w:val="20"/>
                              <w:lang w:eastAsia="id-ID"/>
                            </w:rPr>
                            <w:t xml:space="preserve">ASOSIASI MUSLIM PENYELENGGARA HAJI &amp; UMRAH </w:t>
                          </w:r>
                        </w:p>
                        <w:p w:rsidR="009003AD" w:rsidRPr="00FE17BE" w:rsidRDefault="009003AD" w:rsidP="00F15877">
                          <w:pPr>
                            <w:tabs>
                              <w:tab w:val="left" w:pos="2543"/>
                            </w:tabs>
                            <w:rPr>
                              <w:rFonts w:ascii="Arial" w:eastAsia="Kozuka Gothic Pr6N B" w:hAnsi="Arial" w:cs="Arial"/>
                              <w:noProof/>
                              <w:sz w:val="20"/>
                              <w:szCs w:val="20"/>
                              <w:lang w:eastAsia="id-ID"/>
                            </w:rPr>
                          </w:pPr>
                          <w:r w:rsidRPr="00FE17BE">
                            <w:rPr>
                              <w:rFonts w:ascii="Arial" w:eastAsia="Kozuka Gothic Pr6N B" w:hAnsi="Arial" w:cs="Arial"/>
                              <w:noProof/>
                              <w:sz w:val="20"/>
                              <w:szCs w:val="20"/>
                              <w:lang w:eastAsia="id-ID"/>
                            </w:rPr>
                            <w:t>REPUBLIK INDONESIA</w:t>
                          </w:r>
                        </w:p>
                        <w:p w:rsidR="009003AD" w:rsidRPr="002F635E" w:rsidRDefault="009003AD" w:rsidP="00F15877">
                          <w:pPr>
                            <w:tabs>
                              <w:tab w:val="left" w:pos="2543"/>
                            </w:tabs>
                            <w:spacing w:after="100" w:afterAutospacing="1"/>
                            <w:rPr>
                              <w:rFonts w:ascii="Myriad Pro Cond" w:eastAsia="Kozuka Gothic Pr6N B" w:hAnsi="Myriad Pro Cond"/>
                              <w:b/>
                              <w:bCs/>
                              <w:noProof/>
                              <w:sz w:val="40"/>
                              <w:szCs w:val="40"/>
                              <w:lang w:eastAsia="id-ID"/>
                            </w:rPr>
                          </w:pPr>
                        </w:p>
                        <w:p w:rsidR="009003AD" w:rsidRDefault="009003AD" w:rsidP="00F15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0pt;margin-top:10.65pt;width:423.3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" stroked="f">
              <v:textbox>
                <w:txbxContent>
                  <w:p w:rsidR="009003AD" w:rsidRPr="00FE17BE" w:rsidRDefault="009003AD" w:rsidP="0059789D">
                    <w:pPr>
                      <w:tabs>
                        <w:tab w:val="left" w:pos="2543"/>
                      </w:tabs>
                      <w:rPr>
                        <w:rFonts w:ascii="Arial" w:eastAsia="Kozuka Gothic Pr6N B" w:hAnsi="Arial" w:cs="Arial"/>
                        <w:noProof/>
                        <w:sz w:val="20"/>
                        <w:szCs w:val="20"/>
                        <w:lang w:eastAsia="id-ID"/>
                      </w:rPr>
                    </w:pPr>
                    <w:r w:rsidRPr="00FE17BE">
                      <w:rPr>
                        <w:rFonts w:ascii="Arial" w:eastAsia="Kozuka Gothic Pr6N B" w:hAnsi="Arial" w:cs="Arial"/>
                        <w:noProof/>
                        <w:sz w:val="20"/>
                        <w:szCs w:val="20"/>
                        <w:lang w:eastAsia="id-ID"/>
                      </w:rPr>
                      <w:t xml:space="preserve">ASOSIASI MUSLIM PENYELENGGARA HAJI &amp; UMRAH </w:t>
                    </w:r>
                  </w:p>
                  <w:p w:rsidR="009003AD" w:rsidRPr="00FE17BE" w:rsidRDefault="009003AD" w:rsidP="00F15877">
                    <w:pPr>
                      <w:tabs>
                        <w:tab w:val="left" w:pos="2543"/>
                      </w:tabs>
                      <w:rPr>
                        <w:rFonts w:ascii="Arial" w:eastAsia="Kozuka Gothic Pr6N B" w:hAnsi="Arial" w:cs="Arial"/>
                        <w:noProof/>
                        <w:sz w:val="20"/>
                        <w:szCs w:val="20"/>
                        <w:lang w:eastAsia="id-ID"/>
                      </w:rPr>
                    </w:pPr>
                    <w:r w:rsidRPr="00FE17BE">
                      <w:rPr>
                        <w:rFonts w:ascii="Arial" w:eastAsia="Kozuka Gothic Pr6N B" w:hAnsi="Arial" w:cs="Arial"/>
                        <w:noProof/>
                        <w:sz w:val="20"/>
                        <w:szCs w:val="20"/>
                        <w:lang w:eastAsia="id-ID"/>
                      </w:rPr>
                      <w:t>REPUBLIK INDONESIA</w:t>
                    </w:r>
                  </w:p>
                  <w:p w:rsidR="009003AD" w:rsidRPr="002F635E" w:rsidRDefault="009003AD" w:rsidP="00F15877">
                    <w:pPr>
                      <w:tabs>
                        <w:tab w:val="left" w:pos="2543"/>
                      </w:tabs>
                      <w:spacing w:after="100" w:afterAutospacing="1"/>
                      <w:rPr>
                        <w:rFonts w:ascii="Myriad Pro Cond" w:eastAsia="Kozuka Gothic Pr6N B" w:hAnsi="Myriad Pro Cond"/>
                        <w:b/>
                        <w:bCs/>
                        <w:noProof/>
                        <w:sz w:val="40"/>
                        <w:szCs w:val="40"/>
                        <w:lang w:eastAsia="id-ID"/>
                      </w:rPr>
                    </w:pPr>
                  </w:p>
                  <w:p w:rsidR="009003AD" w:rsidRDefault="009003AD" w:rsidP="00F15877"/>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1885950</wp:posOffset>
              </wp:positionH>
              <wp:positionV relativeFrom="paragraph">
                <wp:posOffset>-158750</wp:posOffset>
              </wp:positionV>
              <wp:extent cx="4303395" cy="3771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3AD" w:rsidRPr="00B51BE5" w:rsidRDefault="009003AD" w:rsidP="009F34DD">
                          <w:pPr>
                            <w:tabs>
                              <w:tab w:val="left" w:pos="2543"/>
                            </w:tabs>
                            <w:rPr>
                              <w:rFonts w:ascii="Tw Cen MT Condensed" w:eastAsia="Kozuka Gothic Pr6N B" w:hAnsi="Tw Cen MT Condensed"/>
                              <w:b/>
                              <w:bCs/>
                              <w:noProof/>
                              <w:sz w:val="46"/>
                              <w:szCs w:val="46"/>
                              <w:lang w:eastAsia="id-ID"/>
                            </w:rPr>
                          </w:pPr>
                          <w:r w:rsidRPr="00B51BE5">
                            <w:rPr>
                              <w:rFonts w:ascii="Tw Cen MT Condensed" w:eastAsia="Kozuka Gothic Pr6N B" w:hAnsi="Tw Cen MT Condensed" w:cs="Tw Cen MT Condensed"/>
                              <w:b/>
                              <w:bCs/>
                              <w:noProof/>
                              <w:sz w:val="46"/>
                              <w:szCs w:val="46"/>
                              <w:lang w:eastAsia="id-ID"/>
                            </w:rPr>
                            <w:t>DEWAN P</w:t>
                          </w:r>
                          <w:r w:rsidR="009F34DD">
                            <w:rPr>
                              <w:rFonts w:ascii="Tw Cen MT Condensed" w:eastAsia="Kozuka Gothic Pr6N B" w:hAnsi="Tw Cen MT Condensed" w:cs="Tw Cen MT Condensed"/>
                              <w:b/>
                              <w:bCs/>
                              <w:noProof/>
                              <w:sz w:val="46"/>
                              <w:szCs w:val="46"/>
                              <w:lang w:val="id-ID" w:eastAsia="id-ID"/>
                            </w:rPr>
                            <w:t>ENGURUS</w:t>
                          </w:r>
                          <w:r w:rsidRPr="00B51BE5">
                            <w:rPr>
                              <w:rFonts w:ascii="Tw Cen MT Condensed" w:eastAsia="Kozuka Gothic Pr6N B" w:hAnsi="Tw Cen MT Condensed" w:cs="Tw Cen MT Condensed"/>
                              <w:b/>
                              <w:bCs/>
                              <w:noProof/>
                              <w:sz w:val="46"/>
                              <w:szCs w:val="46"/>
                              <w:lang w:eastAsia="id-ID"/>
                            </w:rPr>
                            <w:t xml:space="preserve"> PUSAT</w:t>
                          </w:r>
                        </w:p>
                        <w:p w:rsidR="009003AD" w:rsidRPr="002F635E" w:rsidRDefault="009003AD" w:rsidP="00F15877">
                          <w:pPr>
                            <w:tabs>
                              <w:tab w:val="left" w:pos="2543"/>
                            </w:tabs>
                            <w:spacing w:after="100" w:afterAutospacing="1"/>
                            <w:rPr>
                              <w:rFonts w:ascii="Myriad Pro Cond" w:eastAsia="Kozuka Gothic Pr6N B" w:hAnsi="Myriad Pro Cond"/>
                              <w:b/>
                              <w:bCs/>
                              <w:noProof/>
                              <w:sz w:val="40"/>
                              <w:szCs w:val="40"/>
                              <w:lang w:eastAsia="id-ID"/>
                            </w:rPr>
                          </w:pPr>
                        </w:p>
                        <w:p w:rsidR="009003AD" w:rsidRDefault="009003AD" w:rsidP="00F15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8.5pt;margin-top:-12.5pt;width:338.85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KihgIAABY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" stroked="f">
              <v:textbox>
                <w:txbxContent>
                  <w:p w:rsidR="009003AD" w:rsidRPr="00B51BE5" w:rsidRDefault="009003AD" w:rsidP="009F34DD">
                    <w:pPr>
                      <w:tabs>
                        <w:tab w:val="left" w:pos="2543"/>
                      </w:tabs>
                      <w:rPr>
                        <w:rFonts w:ascii="Tw Cen MT Condensed" w:eastAsia="Kozuka Gothic Pr6N B" w:hAnsi="Tw Cen MT Condensed"/>
                        <w:b/>
                        <w:bCs/>
                        <w:noProof/>
                        <w:sz w:val="46"/>
                        <w:szCs w:val="46"/>
                        <w:lang w:eastAsia="id-ID"/>
                      </w:rPr>
                    </w:pPr>
                    <w:r w:rsidRPr="00B51BE5">
                      <w:rPr>
                        <w:rFonts w:ascii="Tw Cen MT Condensed" w:eastAsia="Kozuka Gothic Pr6N B" w:hAnsi="Tw Cen MT Condensed" w:cs="Tw Cen MT Condensed"/>
                        <w:b/>
                        <w:bCs/>
                        <w:noProof/>
                        <w:sz w:val="46"/>
                        <w:szCs w:val="46"/>
                        <w:lang w:eastAsia="id-ID"/>
                      </w:rPr>
                      <w:t>DEWAN P</w:t>
                    </w:r>
                    <w:r w:rsidR="009F34DD">
                      <w:rPr>
                        <w:rFonts w:ascii="Tw Cen MT Condensed" w:eastAsia="Kozuka Gothic Pr6N B" w:hAnsi="Tw Cen MT Condensed" w:cs="Tw Cen MT Condensed"/>
                        <w:b/>
                        <w:bCs/>
                        <w:noProof/>
                        <w:sz w:val="46"/>
                        <w:szCs w:val="46"/>
                        <w:lang w:val="id-ID" w:eastAsia="id-ID"/>
                      </w:rPr>
                      <w:t>ENGURUS</w:t>
                    </w:r>
                    <w:r w:rsidRPr="00B51BE5">
                      <w:rPr>
                        <w:rFonts w:ascii="Tw Cen MT Condensed" w:eastAsia="Kozuka Gothic Pr6N B" w:hAnsi="Tw Cen MT Condensed" w:cs="Tw Cen MT Condensed"/>
                        <w:b/>
                        <w:bCs/>
                        <w:noProof/>
                        <w:sz w:val="46"/>
                        <w:szCs w:val="46"/>
                        <w:lang w:eastAsia="id-ID"/>
                      </w:rPr>
                      <w:t xml:space="preserve"> PUSAT</w:t>
                    </w:r>
                  </w:p>
                  <w:p w:rsidR="009003AD" w:rsidRPr="002F635E" w:rsidRDefault="009003AD" w:rsidP="00F15877">
                    <w:pPr>
                      <w:tabs>
                        <w:tab w:val="left" w:pos="2543"/>
                      </w:tabs>
                      <w:spacing w:after="100" w:afterAutospacing="1"/>
                      <w:rPr>
                        <w:rFonts w:ascii="Myriad Pro Cond" w:eastAsia="Kozuka Gothic Pr6N B" w:hAnsi="Myriad Pro Cond"/>
                        <w:b/>
                        <w:bCs/>
                        <w:noProof/>
                        <w:sz w:val="40"/>
                        <w:szCs w:val="40"/>
                        <w:lang w:eastAsia="id-ID"/>
                      </w:rPr>
                    </w:pPr>
                  </w:p>
                  <w:p w:rsidR="009003AD" w:rsidRDefault="009003AD" w:rsidP="00F15877"/>
                </w:txbxContent>
              </v:textbox>
            </v:shape>
          </w:pict>
        </mc:Fallback>
      </mc:AlternateContent>
    </w:r>
    <w:r w:rsidR="00F73522">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-111760</wp:posOffset>
          </wp:positionV>
          <wp:extent cx="1943100" cy="702310"/>
          <wp:effectExtent l="0" t="0" r="0" b="2540"/>
          <wp:wrapNone/>
          <wp:docPr id="1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7023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61"/>
    <w:multiLevelType w:val="hybridMultilevel"/>
    <w:tmpl w:val="7FC8B8FA"/>
    <w:lvl w:ilvl="0" w:tplc="400EBDDE">
      <w:start w:val="1"/>
      <w:numFmt w:val="lowerRoman"/>
      <w:lvlText w:val="(%1)"/>
      <w:lvlJc w:val="left"/>
      <w:pPr>
        <w:ind w:left="720" w:hanging="360"/>
      </w:pPr>
      <w:rPr>
        <w:rFonts w:hint="default"/>
        <w:b w:val="0"/>
        <w:i w:val="0"/>
        <w:sz w:val="26"/>
        <w:szCs w:val="2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A6570"/>
    <w:multiLevelType w:val="hybridMultilevel"/>
    <w:tmpl w:val="1A8020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8B72D7"/>
    <w:multiLevelType w:val="hybridMultilevel"/>
    <w:tmpl w:val="1A8020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F34D45"/>
    <w:multiLevelType w:val="hybridMultilevel"/>
    <w:tmpl w:val="6E424B82"/>
    <w:lvl w:ilvl="0" w:tplc="35FA461E">
      <w:start w:val="1"/>
      <w:numFmt w:val="bullet"/>
      <w:lvlText w:val="⎕"/>
      <w:lvlJc w:val="left"/>
      <w:pPr>
        <w:ind w:left="1429" w:hanging="360"/>
      </w:pPr>
      <w:rPr>
        <w:rFonts w:ascii="Cambria" w:hAnsi="Cambria"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5171E80"/>
    <w:multiLevelType w:val="hybridMultilevel"/>
    <w:tmpl w:val="E7BCA3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2B797671"/>
    <w:multiLevelType w:val="hybridMultilevel"/>
    <w:tmpl w:val="2606363A"/>
    <w:lvl w:ilvl="0" w:tplc="08060F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AE65AC5"/>
    <w:multiLevelType w:val="hybridMultilevel"/>
    <w:tmpl w:val="FF54CA86"/>
    <w:lvl w:ilvl="0" w:tplc="0421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718238E"/>
    <w:multiLevelType w:val="hybridMultilevel"/>
    <w:tmpl w:val="612C58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E7228BD"/>
    <w:multiLevelType w:val="hybridMultilevel"/>
    <w:tmpl w:val="54687B2E"/>
    <w:lvl w:ilvl="0" w:tplc="6114A480">
      <w:start w:val="1"/>
      <w:numFmt w:val="decimal"/>
      <w:lvlText w:val="%1."/>
      <w:lvlJc w:val="right"/>
      <w:pPr>
        <w:tabs>
          <w:tab w:val="num" w:pos="851"/>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5D65251"/>
    <w:multiLevelType w:val="hybridMultilevel"/>
    <w:tmpl w:val="82E40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70"/>
    <w:rsid w:val="00002CCE"/>
    <w:rsid w:val="00006829"/>
    <w:rsid w:val="00013487"/>
    <w:rsid w:val="000202F2"/>
    <w:rsid w:val="00025E27"/>
    <w:rsid w:val="0003057A"/>
    <w:rsid w:val="00032007"/>
    <w:rsid w:val="000344CD"/>
    <w:rsid w:val="00036C7E"/>
    <w:rsid w:val="00041339"/>
    <w:rsid w:val="00063D81"/>
    <w:rsid w:val="000709EE"/>
    <w:rsid w:val="00072B96"/>
    <w:rsid w:val="0007460C"/>
    <w:rsid w:val="000752BB"/>
    <w:rsid w:val="00077BEB"/>
    <w:rsid w:val="00080DD0"/>
    <w:rsid w:val="00083D34"/>
    <w:rsid w:val="00096283"/>
    <w:rsid w:val="000A2AE2"/>
    <w:rsid w:val="000A7888"/>
    <w:rsid w:val="000C4BC9"/>
    <w:rsid w:val="000D2496"/>
    <w:rsid w:val="000D3BA0"/>
    <w:rsid w:val="000E2A80"/>
    <w:rsid w:val="000E41D8"/>
    <w:rsid w:val="001033FA"/>
    <w:rsid w:val="00106150"/>
    <w:rsid w:val="001100FB"/>
    <w:rsid w:val="00110D6C"/>
    <w:rsid w:val="001113D8"/>
    <w:rsid w:val="00124152"/>
    <w:rsid w:val="0012452A"/>
    <w:rsid w:val="001248CD"/>
    <w:rsid w:val="0013367B"/>
    <w:rsid w:val="00133DE8"/>
    <w:rsid w:val="0013751D"/>
    <w:rsid w:val="00137D64"/>
    <w:rsid w:val="00140EF9"/>
    <w:rsid w:val="00146DE8"/>
    <w:rsid w:val="00155585"/>
    <w:rsid w:val="00157588"/>
    <w:rsid w:val="00165376"/>
    <w:rsid w:val="001676C4"/>
    <w:rsid w:val="001676CE"/>
    <w:rsid w:val="00174F73"/>
    <w:rsid w:val="001774DB"/>
    <w:rsid w:val="00181AFB"/>
    <w:rsid w:val="00186922"/>
    <w:rsid w:val="0019393A"/>
    <w:rsid w:val="00194FAA"/>
    <w:rsid w:val="001A0E43"/>
    <w:rsid w:val="001A1830"/>
    <w:rsid w:val="001A7F49"/>
    <w:rsid w:val="001B04FC"/>
    <w:rsid w:val="001B1FD0"/>
    <w:rsid w:val="001B3E7F"/>
    <w:rsid w:val="001B4BDB"/>
    <w:rsid w:val="001B4CBA"/>
    <w:rsid w:val="001B5E68"/>
    <w:rsid w:val="001D0B90"/>
    <w:rsid w:val="001D2316"/>
    <w:rsid w:val="001D3FDE"/>
    <w:rsid w:val="001D5A78"/>
    <w:rsid w:val="001D6BCC"/>
    <w:rsid w:val="001D72DE"/>
    <w:rsid w:val="001E3ED9"/>
    <w:rsid w:val="001F1269"/>
    <w:rsid w:val="00201D10"/>
    <w:rsid w:val="00204724"/>
    <w:rsid w:val="00204C24"/>
    <w:rsid w:val="00204CCC"/>
    <w:rsid w:val="00213677"/>
    <w:rsid w:val="00237F43"/>
    <w:rsid w:val="00241E87"/>
    <w:rsid w:val="00246E27"/>
    <w:rsid w:val="00257FA3"/>
    <w:rsid w:val="002623DA"/>
    <w:rsid w:val="00264DC8"/>
    <w:rsid w:val="0028103D"/>
    <w:rsid w:val="002917A5"/>
    <w:rsid w:val="002B2A48"/>
    <w:rsid w:val="002C20E0"/>
    <w:rsid w:val="002C43E9"/>
    <w:rsid w:val="002C6B66"/>
    <w:rsid w:val="002D74BF"/>
    <w:rsid w:val="002E1711"/>
    <w:rsid w:val="002E1858"/>
    <w:rsid w:val="002E26A2"/>
    <w:rsid w:val="002E3A8D"/>
    <w:rsid w:val="002E7675"/>
    <w:rsid w:val="002F635E"/>
    <w:rsid w:val="00301888"/>
    <w:rsid w:val="00301977"/>
    <w:rsid w:val="00302262"/>
    <w:rsid w:val="003026A8"/>
    <w:rsid w:val="00304652"/>
    <w:rsid w:val="003066F2"/>
    <w:rsid w:val="00337AD7"/>
    <w:rsid w:val="00360CCD"/>
    <w:rsid w:val="00362F2E"/>
    <w:rsid w:val="003836D2"/>
    <w:rsid w:val="003931B8"/>
    <w:rsid w:val="0039425F"/>
    <w:rsid w:val="0039767D"/>
    <w:rsid w:val="003A297A"/>
    <w:rsid w:val="003A7550"/>
    <w:rsid w:val="003A7932"/>
    <w:rsid w:val="003B29CB"/>
    <w:rsid w:val="003B36A1"/>
    <w:rsid w:val="003B40F1"/>
    <w:rsid w:val="003C050A"/>
    <w:rsid w:val="003D0E35"/>
    <w:rsid w:val="003F1A35"/>
    <w:rsid w:val="003F5907"/>
    <w:rsid w:val="00401E9A"/>
    <w:rsid w:val="00421B16"/>
    <w:rsid w:val="00422B03"/>
    <w:rsid w:val="00426A02"/>
    <w:rsid w:val="0043169C"/>
    <w:rsid w:val="00447078"/>
    <w:rsid w:val="00452BEE"/>
    <w:rsid w:val="00463A79"/>
    <w:rsid w:val="00466BCA"/>
    <w:rsid w:val="00466E02"/>
    <w:rsid w:val="0046742D"/>
    <w:rsid w:val="0047196C"/>
    <w:rsid w:val="00473B42"/>
    <w:rsid w:val="004755B6"/>
    <w:rsid w:val="004757B7"/>
    <w:rsid w:val="004758B4"/>
    <w:rsid w:val="0047718F"/>
    <w:rsid w:val="004808F7"/>
    <w:rsid w:val="00483928"/>
    <w:rsid w:val="0049103C"/>
    <w:rsid w:val="004919D3"/>
    <w:rsid w:val="004921AC"/>
    <w:rsid w:val="00497AF0"/>
    <w:rsid w:val="004A40E2"/>
    <w:rsid w:val="004B00AF"/>
    <w:rsid w:val="004B247E"/>
    <w:rsid w:val="004B2896"/>
    <w:rsid w:val="004B6DCD"/>
    <w:rsid w:val="004D0EDD"/>
    <w:rsid w:val="004D29AF"/>
    <w:rsid w:val="004D71FB"/>
    <w:rsid w:val="004E0F69"/>
    <w:rsid w:val="004E45FF"/>
    <w:rsid w:val="004F5886"/>
    <w:rsid w:val="004F7A39"/>
    <w:rsid w:val="00507206"/>
    <w:rsid w:val="005075C0"/>
    <w:rsid w:val="005114BC"/>
    <w:rsid w:val="00511AED"/>
    <w:rsid w:val="00524F46"/>
    <w:rsid w:val="00526002"/>
    <w:rsid w:val="0052714C"/>
    <w:rsid w:val="00535811"/>
    <w:rsid w:val="005416B9"/>
    <w:rsid w:val="00541B0D"/>
    <w:rsid w:val="00543CF4"/>
    <w:rsid w:val="005440CC"/>
    <w:rsid w:val="00550CBA"/>
    <w:rsid w:val="00553EA6"/>
    <w:rsid w:val="00560F21"/>
    <w:rsid w:val="00561084"/>
    <w:rsid w:val="005645A0"/>
    <w:rsid w:val="005678D8"/>
    <w:rsid w:val="0057719C"/>
    <w:rsid w:val="005811D9"/>
    <w:rsid w:val="00585F70"/>
    <w:rsid w:val="0058688B"/>
    <w:rsid w:val="00595E5B"/>
    <w:rsid w:val="00595ECF"/>
    <w:rsid w:val="0059789D"/>
    <w:rsid w:val="00597966"/>
    <w:rsid w:val="005A6A25"/>
    <w:rsid w:val="005B5998"/>
    <w:rsid w:val="005B64D0"/>
    <w:rsid w:val="005C10DB"/>
    <w:rsid w:val="005C2679"/>
    <w:rsid w:val="005C2AC2"/>
    <w:rsid w:val="005C3B1C"/>
    <w:rsid w:val="005D4C25"/>
    <w:rsid w:val="005D65E3"/>
    <w:rsid w:val="005D7F5B"/>
    <w:rsid w:val="005E23BC"/>
    <w:rsid w:val="005E271A"/>
    <w:rsid w:val="005F5B31"/>
    <w:rsid w:val="006004D1"/>
    <w:rsid w:val="00600E76"/>
    <w:rsid w:val="0060291B"/>
    <w:rsid w:val="00604F83"/>
    <w:rsid w:val="0060559B"/>
    <w:rsid w:val="006072A7"/>
    <w:rsid w:val="00613B39"/>
    <w:rsid w:val="006143D7"/>
    <w:rsid w:val="00614884"/>
    <w:rsid w:val="00622322"/>
    <w:rsid w:val="006227EA"/>
    <w:rsid w:val="006329A8"/>
    <w:rsid w:val="0064155F"/>
    <w:rsid w:val="00643C6D"/>
    <w:rsid w:val="00647C66"/>
    <w:rsid w:val="006501AF"/>
    <w:rsid w:val="006515C1"/>
    <w:rsid w:val="0065235D"/>
    <w:rsid w:val="00652998"/>
    <w:rsid w:val="0065343F"/>
    <w:rsid w:val="00653E37"/>
    <w:rsid w:val="00664B73"/>
    <w:rsid w:val="0067151E"/>
    <w:rsid w:val="00680E91"/>
    <w:rsid w:val="006817E3"/>
    <w:rsid w:val="006929C0"/>
    <w:rsid w:val="00695E0C"/>
    <w:rsid w:val="006A3EC4"/>
    <w:rsid w:val="006A490E"/>
    <w:rsid w:val="006B01FB"/>
    <w:rsid w:val="006B47BD"/>
    <w:rsid w:val="006B4C2D"/>
    <w:rsid w:val="006B6836"/>
    <w:rsid w:val="006C1672"/>
    <w:rsid w:val="006C2D94"/>
    <w:rsid w:val="006C474C"/>
    <w:rsid w:val="006D5FEA"/>
    <w:rsid w:val="006E2B6B"/>
    <w:rsid w:val="00700295"/>
    <w:rsid w:val="00700319"/>
    <w:rsid w:val="007079C2"/>
    <w:rsid w:val="00711F84"/>
    <w:rsid w:val="00716195"/>
    <w:rsid w:val="00724137"/>
    <w:rsid w:val="00725AFB"/>
    <w:rsid w:val="0072641F"/>
    <w:rsid w:val="00731201"/>
    <w:rsid w:val="00734DDF"/>
    <w:rsid w:val="007439C4"/>
    <w:rsid w:val="007473F9"/>
    <w:rsid w:val="007522C5"/>
    <w:rsid w:val="00754118"/>
    <w:rsid w:val="00754539"/>
    <w:rsid w:val="007546B9"/>
    <w:rsid w:val="007702C0"/>
    <w:rsid w:val="00773DED"/>
    <w:rsid w:val="00776D76"/>
    <w:rsid w:val="00777F26"/>
    <w:rsid w:val="007853D6"/>
    <w:rsid w:val="00785F6F"/>
    <w:rsid w:val="00787D08"/>
    <w:rsid w:val="007A3E29"/>
    <w:rsid w:val="007A4EE9"/>
    <w:rsid w:val="007A53FD"/>
    <w:rsid w:val="007A597D"/>
    <w:rsid w:val="007D23D1"/>
    <w:rsid w:val="007D24A1"/>
    <w:rsid w:val="007D367F"/>
    <w:rsid w:val="007D4B14"/>
    <w:rsid w:val="007D7880"/>
    <w:rsid w:val="007E22F4"/>
    <w:rsid w:val="007E49D7"/>
    <w:rsid w:val="007F0191"/>
    <w:rsid w:val="007F08B9"/>
    <w:rsid w:val="007F397D"/>
    <w:rsid w:val="00806044"/>
    <w:rsid w:val="008175C5"/>
    <w:rsid w:val="008218AC"/>
    <w:rsid w:val="00821BA0"/>
    <w:rsid w:val="00822E8F"/>
    <w:rsid w:val="008336D9"/>
    <w:rsid w:val="008372D3"/>
    <w:rsid w:val="008405C9"/>
    <w:rsid w:val="008441EA"/>
    <w:rsid w:val="00851001"/>
    <w:rsid w:val="0085543E"/>
    <w:rsid w:val="00863511"/>
    <w:rsid w:val="008757C9"/>
    <w:rsid w:val="0087594E"/>
    <w:rsid w:val="008841BC"/>
    <w:rsid w:val="00884CFF"/>
    <w:rsid w:val="008859E2"/>
    <w:rsid w:val="00890F65"/>
    <w:rsid w:val="00891107"/>
    <w:rsid w:val="00895445"/>
    <w:rsid w:val="008972E9"/>
    <w:rsid w:val="008A13E4"/>
    <w:rsid w:val="008A1447"/>
    <w:rsid w:val="008A4334"/>
    <w:rsid w:val="008A5A73"/>
    <w:rsid w:val="008B7A7E"/>
    <w:rsid w:val="008C10DF"/>
    <w:rsid w:val="008C4C59"/>
    <w:rsid w:val="008D4CAC"/>
    <w:rsid w:val="008E5FCD"/>
    <w:rsid w:val="008E7A83"/>
    <w:rsid w:val="008F1262"/>
    <w:rsid w:val="008F20CC"/>
    <w:rsid w:val="008F4424"/>
    <w:rsid w:val="008F5770"/>
    <w:rsid w:val="008F6B84"/>
    <w:rsid w:val="008F6EE0"/>
    <w:rsid w:val="009003AD"/>
    <w:rsid w:val="0090763B"/>
    <w:rsid w:val="0092090A"/>
    <w:rsid w:val="00922949"/>
    <w:rsid w:val="00922E76"/>
    <w:rsid w:val="00923091"/>
    <w:rsid w:val="009364AC"/>
    <w:rsid w:val="009376AB"/>
    <w:rsid w:val="009438EF"/>
    <w:rsid w:val="00944A95"/>
    <w:rsid w:val="00950B76"/>
    <w:rsid w:val="00950EDE"/>
    <w:rsid w:val="00955D8E"/>
    <w:rsid w:val="009627E7"/>
    <w:rsid w:val="009673A0"/>
    <w:rsid w:val="009716A4"/>
    <w:rsid w:val="009749C3"/>
    <w:rsid w:val="009806A8"/>
    <w:rsid w:val="0098173A"/>
    <w:rsid w:val="00991440"/>
    <w:rsid w:val="009A1DF8"/>
    <w:rsid w:val="009B050F"/>
    <w:rsid w:val="009B0EA9"/>
    <w:rsid w:val="009C206F"/>
    <w:rsid w:val="009C2163"/>
    <w:rsid w:val="009C34F4"/>
    <w:rsid w:val="009C465E"/>
    <w:rsid w:val="009E2FB9"/>
    <w:rsid w:val="009E45B9"/>
    <w:rsid w:val="009F34DD"/>
    <w:rsid w:val="009F4AF1"/>
    <w:rsid w:val="00A03AD8"/>
    <w:rsid w:val="00A03D7C"/>
    <w:rsid w:val="00A137D1"/>
    <w:rsid w:val="00A16203"/>
    <w:rsid w:val="00A2246F"/>
    <w:rsid w:val="00A508A2"/>
    <w:rsid w:val="00A52703"/>
    <w:rsid w:val="00A664E6"/>
    <w:rsid w:val="00A719AE"/>
    <w:rsid w:val="00A75753"/>
    <w:rsid w:val="00A803F4"/>
    <w:rsid w:val="00A8241C"/>
    <w:rsid w:val="00A92145"/>
    <w:rsid w:val="00A97D9A"/>
    <w:rsid w:val="00AA1DD1"/>
    <w:rsid w:val="00AA4E96"/>
    <w:rsid w:val="00AB0CD3"/>
    <w:rsid w:val="00AB3C6E"/>
    <w:rsid w:val="00AB4310"/>
    <w:rsid w:val="00AB46B5"/>
    <w:rsid w:val="00AB707E"/>
    <w:rsid w:val="00AD0DD8"/>
    <w:rsid w:val="00AE0491"/>
    <w:rsid w:val="00AE0B04"/>
    <w:rsid w:val="00AE5410"/>
    <w:rsid w:val="00AE6C25"/>
    <w:rsid w:val="00AF1A9E"/>
    <w:rsid w:val="00AF691C"/>
    <w:rsid w:val="00AF7AB6"/>
    <w:rsid w:val="00B015FA"/>
    <w:rsid w:val="00B11E19"/>
    <w:rsid w:val="00B12F0B"/>
    <w:rsid w:val="00B229DE"/>
    <w:rsid w:val="00B22B0D"/>
    <w:rsid w:val="00B259E5"/>
    <w:rsid w:val="00B26EC1"/>
    <w:rsid w:val="00B41224"/>
    <w:rsid w:val="00B51BE5"/>
    <w:rsid w:val="00B57DE8"/>
    <w:rsid w:val="00B676CE"/>
    <w:rsid w:val="00B72E2C"/>
    <w:rsid w:val="00B76E21"/>
    <w:rsid w:val="00B77B4B"/>
    <w:rsid w:val="00B87B38"/>
    <w:rsid w:val="00B9013E"/>
    <w:rsid w:val="00B936C4"/>
    <w:rsid w:val="00B93FDF"/>
    <w:rsid w:val="00BA44F7"/>
    <w:rsid w:val="00BA47B9"/>
    <w:rsid w:val="00BB23A4"/>
    <w:rsid w:val="00BD5FF6"/>
    <w:rsid w:val="00BD7F9E"/>
    <w:rsid w:val="00BE70C4"/>
    <w:rsid w:val="00BF162A"/>
    <w:rsid w:val="00BF31E9"/>
    <w:rsid w:val="00BF6D99"/>
    <w:rsid w:val="00BF7A0B"/>
    <w:rsid w:val="00C03A71"/>
    <w:rsid w:val="00C05307"/>
    <w:rsid w:val="00C07F53"/>
    <w:rsid w:val="00C1154E"/>
    <w:rsid w:val="00C12B74"/>
    <w:rsid w:val="00C1424A"/>
    <w:rsid w:val="00C17944"/>
    <w:rsid w:val="00C23536"/>
    <w:rsid w:val="00C31799"/>
    <w:rsid w:val="00C34278"/>
    <w:rsid w:val="00C34525"/>
    <w:rsid w:val="00C35070"/>
    <w:rsid w:val="00C410F2"/>
    <w:rsid w:val="00C62A08"/>
    <w:rsid w:val="00C65275"/>
    <w:rsid w:val="00C656AB"/>
    <w:rsid w:val="00C67713"/>
    <w:rsid w:val="00C6781E"/>
    <w:rsid w:val="00C75253"/>
    <w:rsid w:val="00C9422D"/>
    <w:rsid w:val="00C9423C"/>
    <w:rsid w:val="00CA0A8E"/>
    <w:rsid w:val="00CA3C4C"/>
    <w:rsid w:val="00CA40A0"/>
    <w:rsid w:val="00CB51BC"/>
    <w:rsid w:val="00CB7DA3"/>
    <w:rsid w:val="00CB7E37"/>
    <w:rsid w:val="00CC5E20"/>
    <w:rsid w:val="00CC79A2"/>
    <w:rsid w:val="00CD4A73"/>
    <w:rsid w:val="00CD7FC6"/>
    <w:rsid w:val="00CE4BEE"/>
    <w:rsid w:val="00CE6E7B"/>
    <w:rsid w:val="00CF11A7"/>
    <w:rsid w:val="00CF371A"/>
    <w:rsid w:val="00CF5B6D"/>
    <w:rsid w:val="00CF7075"/>
    <w:rsid w:val="00D04645"/>
    <w:rsid w:val="00D058C6"/>
    <w:rsid w:val="00D07937"/>
    <w:rsid w:val="00D118FF"/>
    <w:rsid w:val="00D146B6"/>
    <w:rsid w:val="00D15C06"/>
    <w:rsid w:val="00D16973"/>
    <w:rsid w:val="00D21FD7"/>
    <w:rsid w:val="00D223AE"/>
    <w:rsid w:val="00D44247"/>
    <w:rsid w:val="00D466C5"/>
    <w:rsid w:val="00D46D11"/>
    <w:rsid w:val="00D52E41"/>
    <w:rsid w:val="00D606D0"/>
    <w:rsid w:val="00D620F3"/>
    <w:rsid w:val="00D62C12"/>
    <w:rsid w:val="00D660E1"/>
    <w:rsid w:val="00D66675"/>
    <w:rsid w:val="00D708DF"/>
    <w:rsid w:val="00D73594"/>
    <w:rsid w:val="00D74612"/>
    <w:rsid w:val="00D80B11"/>
    <w:rsid w:val="00DA0A8A"/>
    <w:rsid w:val="00DA4C30"/>
    <w:rsid w:val="00DA5189"/>
    <w:rsid w:val="00DB41C9"/>
    <w:rsid w:val="00DC6DD9"/>
    <w:rsid w:val="00DD25EF"/>
    <w:rsid w:val="00DE0657"/>
    <w:rsid w:val="00DE11C9"/>
    <w:rsid w:val="00DE535B"/>
    <w:rsid w:val="00DF2A4C"/>
    <w:rsid w:val="00DF493B"/>
    <w:rsid w:val="00DF51B8"/>
    <w:rsid w:val="00DF5591"/>
    <w:rsid w:val="00E025C4"/>
    <w:rsid w:val="00E0451E"/>
    <w:rsid w:val="00E052FC"/>
    <w:rsid w:val="00E14A8A"/>
    <w:rsid w:val="00E164CC"/>
    <w:rsid w:val="00E207C8"/>
    <w:rsid w:val="00E2142E"/>
    <w:rsid w:val="00E25079"/>
    <w:rsid w:val="00E257DE"/>
    <w:rsid w:val="00E319F7"/>
    <w:rsid w:val="00E33726"/>
    <w:rsid w:val="00E37DCC"/>
    <w:rsid w:val="00E559EA"/>
    <w:rsid w:val="00E56A14"/>
    <w:rsid w:val="00E74BF1"/>
    <w:rsid w:val="00E80643"/>
    <w:rsid w:val="00E8067D"/>
    <w:rsid w:val="00E93683"/>
    <w:rsid w:val="00EB1476"/>
    <w:rsid w:val="00EC31CA"/>
    <w:rsid w:val="00EC32F5"/>
    <w:rsid w:val="00EC462E"/>
    <w:rsid w:val="00EC5324"/>
    <w:rsid w:val="00EC7594"/>
    <w:rsid w:val="00EC7D69"/>
    <w:rsid w:val="00ED4FF4"/>
    <w:rsid w:val="00ED6936"/>
    <w:rsid w:val="00EE412B"/>
    <w:rsid w:val="00EE7928"/>
    <w:rsid w:val="00EF4DC7"/>
    <w:rsid w:val="00F0308A"/>
    <w:rsid w:val="00F15877"/>
    <w:rsid w:val="00F158AE"/>
    <w:rsid w:val="00F27636"/>
    <w:rsid w:val="00F35D15"/>
    <w:rsid w:val="00F3709C"/>
    <w:rsid w:val="00F418BD"/>
    <w:rsid w:val="00F43907"/>
    <w:rsid w:val="00F453CE"/>
    <w:rsid w:val="00F45A58"/>
    <w:rsid w:val="00F55148"/>
    <w:rsid w:val="00F611BE"/>
    <w:rsid w:val="00F64F70"/>
    <w:rsid w:val="00F660C9"/>
    <w:rsid w:val="00F73522"/>
    <w:rsid w:val="00F76B2A"/>
    <w:rsid w:val="00F81443"/>
    <w:rsid w:val="00F81D66"/>
    <w:rsid w:val="00F82D4B"/>
    <w:rsid w:val="00F84D69"/>
    <w:rsid w:val="00F86437"/>
    <w:rsid w:val="00FA507B"/>
    <w:rsid w:val="00FA7EB1"/>
    <w:rsid w:val="00FB2240"/>
    <w:rsid w:val="00FB46D3"/>
    <w:rsid w:val="00FC0BE3"/>
    <w:rsid w:val="00FC4B5B"/>
    <w:rsid w:val="00FC7174"/>
    <w:rsid w:val="00FD3B65"/>
    <w:rsid w:val="00FE002C"/>
    <w:rsid w:val="00FE17BE"/>
    <w:rsid w:val="00FF17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6CDF3F-C751-4EA3-B27C-4F9E2FBF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B8"/>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76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63B"/>
    <w:rPr>
      <w:rFonts w:ascii="Tahoma" w:hAnsi="Tahoma" w:cs="Tahoma"/>
      <w:sz w:val="16"/>
      <w:szCs w:val="16"/>
    </w:rPr>
  </w:style>
  <w:style w:type="paragraph" w:styleId="Header">
    <w:name w:val="header"/>
    <w:basedOn w:val="Normal"/>
    <w:link w:val="HeaderChar"/>
    <w:uiPriority w:val="99"/>
    <w:rsid w:val="00F15877"/>
    <w:pPr>
      <w:tabs>
        <w:tab w:val="center" w:pos="4513"/>
        <w:tab w:val="right" w:pos="9026"/>
      </w:tabs>
    </w:pPr>
    <w:rPr>
      <w:rFonts w:ascii="Calibri" w:eastAsia="Calibri" w:hAnsi="Calibri" w:cs="Calibri"/>
      <w:sz w:val="22"/>
      <w:szCs w:val="22"/>
      <w:lang w:val="id-ID"/>
    </w:rPr>
  </w:style>
  <w:style w:type="character" w:customStyle="1" w:styleId="HeaderChar">
    <w:name w:val="Header Char"/>
    <w:basedOn w:val="DefaultParagraphFont"/>
    <w:link w:val="Header"/>
    <w:uiPriority w:val="99"/>
    <w:locked/>
    <w:rsid w:val="00F15877"/>
  </w:style>
  <w:style w:type="paragraph" w:styleId="Footer">
    <w:name w:val="footer"/>
    <w:basedOn w:val="Normal"/>
    <w:link w:val="FooterChar"/>
    <w:uiPriority w:val="99"/>
    <w:rsid w:val="00F15877"/>
    <w:pPr>
      <w:tabs>
        <w:tab w:val="center" w:pos="4513"/>
        <w:tab w:val="right" w:pos="9026"/>
      </w:tabs>
    </w:pPr>
    <w:rPr>
      <w:rFonts w:ascii="Calibri" w:eastAsia="Calibri" w:hAnsi="Calibri" w:cs="Calibri"/>
      <w:sz w:val="22"/>
      <w:szCs w:val="22"/>
      <w:lang w:val="id-ID"/>
    </w:rPr>
  </w:style>
  <w:style w:type="character" w:customStyle="1" w:styleId="FooterChar">
    <w:name w:val="Footer Char"/>
    <w:basedOn w:val="DefaultParagraphFont"/>
    <w:link w:val="Footer"/>
    <w:uiPriority w:val="99"/>
    <w:locked/>
    <w:rsid w:val="00F15877"/>
  </w:style>
  <w:style w:type="character" w:styleId="Hyperlink">
    <w:name w:val="Hyperlink"/>
    <w:basedOn w:val="DefaultParagraphFont"/>
    <w:uiPriority w:val="99"/>
    <w:rsid w:val="0059789D"/>
    <w:rPr>
      <w:color w:val="0000FF"/>
      <w:u w:val="single"/>
    </w:rPr>
  </w:style>
  <w:style w:type="character" w:customStyle="1" w:styleId="apple-converted-space">
    <w:name w:val="apple-converted-space"/>
    <w:basedOn w:val="DefaultParagraphFont"/>
    <w:uiPriority w:val="99"/>
    <w:rsid w:val="00C34278"/>
  </w:style>
  <w:style w:type="paragraph" w:styleId="NoSpacing">
    <w:name w:val="No Spacing"/>
    <w:uiPriority w:val="99"/>
    <w:qFormat/>
    <w:rsid w:val="005B5998"/>
    <w:rPr>
      <w:rFonts w:cs="Calibri"/>
      <w:sz w:val="22"/>
      <w:szCs w:val="22"/>
      <w:lang w:val="en-US" w:eastAsia="en-US"/>
    </w:rPr>
  </w:style>
  <w:style w:type="paragraph" w:styleId="ListParagraph">
    <w:name w:val="List Paragraph"/>
    <w:basedOn w:val="Normal"/>
    <w:uiPriority w:val="99"/>
    <w:qFormat/>
    <w:rsid w:val="005B5998"/>
    <w:pPr>
      <w:ind w:left="720"/>
    </w:pPr>
  </w:style>
  <w:style w:type="character" w:customStyle="1" w:styleId="gmaildefault">
    <w:name w:val="gmail_default"/>
    <w:basedOn w:val="DefaultParagraphFont"/>
    <w:rsid w:val="002B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5123">
      <w:bodyDiv w:val="1"/>
      <w:marLeft w:val="0"/>
      <w:marRight w:val="0"/>
      <w:marTop w:val="0"/>
      <w:marBottom w:val="0"/>
      <w:divBdr>
        <w:top w:val="none" w:sz="0" w:space="0" w:color="auto"/>
        <w:left w:val="none" w:sz="0" w:space="0" w:color="auto"/>
        <w:bottom w:val="none" w:sz="0" w:space="0" w:color="auto"/>
        <w:right w:val="none" w:sz="0" w:space="0" w:color="auto"/>
      </w:divBdr>
      <w:divsChild>
        <w:div w:id="1219585052">
          <w:marLeft w:val="0"/>
          <w:marRight w:val="0"/>
          <w:marTop w:val="0"/>
          <w:marBottom w:val="0"/>
          <w:divBdr>
            <w:top w:val="none" w:sz="0" w:space="0" w:color="auto"/>
            <w:left w:val="none" w:sz="0" w:space="0" w:color="auto"/>
            <w:bottom w:val="none" w:sz="0" w:space="0" w:color="auto"/>
            <w:right w:val="none" w:sz="0" w:space="0" w:color="auto"/>
          </w:divBdr>
        </w:div>
        <w:div w:id="495805775">
          <w:marLeft w:val="0"/>
          <w:marRight w:val="0"/>
          <w:marTop w:val="0"/>
          <w:marBottom w:val="0"/>
          <w:divBdr>
            <w:top w:val="none" w:sz="0" w:space="0" w:color="auto"/>
            <w:left w:val="none" w:sz="0" w:space="0" w:color="auto"/>
            <w:bottom w:val="none" w:sz="0" w:space="0" w:color="auto"/>
            <w:right w:val="none" w:sz="0" w:space="0" w:color="auto"/>
          </w:divBdr>
        </w:div>
        <w:div w:id="491068314">
          <w:marLeft w:val="0"/>
          <w:marRight w:val="0"/>
          <w:marTop w:val="0"/>
          <w:marBottom w:val="0"/>
          <w:divBdr>
            <w:top w:val="none" w:sz="0" w:space="0" w:color="auto"/>
            <w:left w:val="none" w:sz="0" w:space="0" w:color="auto"/>
            <w:bottom w:val="none" w:sz="0" w:space="0" w:color="auto"/>
            <w:right w:val="none" w:sz="0" w:space="0" w:color="auto"/>
          </w:divBdr>
        </w:div>
        <w:div w:id="193543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amphuri.org" TargetMode="External"/><Relationship Id="rId3" Type="http://schemas.openxmlformats.org/officeDocument/2006/relationships/image" Target="media/image6.jpeg"/><Relationship Id="rId7" Type="http://schemas.openxmlformats.org/officeDocument/2006/relationships/hyperlink" Target="mailto:secretariat@amphuri.org"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amphuri.org" TargetMode="External"/><Relationship Id="rId5" Type="http://schemas.openxmlformats.org/officeDocument/2006/relationships/hyperlink" Target="mailto:secretariat@amphuri.org"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Jakarta, 11 April 2016</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Jakarta, 11 April 2016</dc:title>
  <dc:subject/>
  <dc:creator>AMPHURI</dc:creator>
  <cp:keywords/>
  <dc:description/>
  <cp:lastModifiedBy>USER</cp:lastModifiedBy>
  <cp:revision>2</cp:revision>
  <cp:lastPrinted>2020-12-16T02:29:00Z</cp:lastPrinted>
  <dcterms:created xsi:type="dcterms:W3CDTF">2021-01-07T02:24:00Z</dcterms:created>
  <dcterms:modified xsi:type="dcterms:W3CDTF">2021-01-07T02:24:00Z</dcterms:modified>
</cp:coreProperties>
</file>